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E1F44" w14:textId="2378FDA3" w:rsidR="00E834B5" w:rsidRDefault="001125E1" w:rsidP="00E04671">
      <w:pPr>
        <w:ind w:firstLine="708"/>
        <w:jc w:val="center"/>
        <w:rPr>
          <w:rFonts w:ascii="Rockwell" w:hAnsi="Rockwell" w:cs="Times New Roman"/>
          <w:b/>
          <w:color w:val="2E74B5" w:themeColor="accent1" w:themeShade="BF"/>
        </w:rPr>
      </w:pPr>
      <w:r>
        <w:rPr>
          <w:rFonts w:ascii="Garamond" w:hAnsi="Garamond"/>
          <w:b/>
          <w:noProof/>
          <w:color w:val="2E74B5" w:themeColor="accent1" w:themeShade="BF"/>
          <w:sz w:val="24"/>
          <w:lang w:eastAsia="fr-FR"/>
        </w:rPr>
        <w:drawing>
          <wp:anchor distT="0" distB="0" distL="114300" distR="114300" simplePos="0" relativeHeight="251661312" behindDoc="0" locked="0" layoutInCell="1" allowOverlap="1" wp14:anchorId="5177C408" wp14:editId="08204EDD">
            <wp:simplePos x="0" y="0"/>
            <wp:positionH relativeFrom="margin">
              <wp:posOffset>-428625</wp:posOffset>
            </wp:positionH>
            <wp:positionV relativeFrom="paragraph">
              <wp:posOffset>-654050</wp:posOffset>
            </wp:positionV>
            <wp:extent cx="1301261" cy="878303"/>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REDIT_MUTUEL_AL_FONDATION_RV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261" cy="878303"/>
                    </a:xfrm>
                    <a:prstGeom prst="rect">
                      <a:avLst/>
                    </a:prstGeom>
                  </pic:spPr>
                </pic:pic>
              </a:graphicData>
            </a:graphic>
            <wp14:sizeRelH relativeFrom="page">
              <wp14:pctWidth>0</wp14:pctWidth>
            </wp14:sizeRelH>
            <wp14:sizeRelV relativeFrom="page">
              <wp14:pctHeight>0</wp14:pctHeight>
            </wp14:sizeRelV>
          </wp:anchor>
        </w:drawing>
      </w:r>
    </w:p>
    <w:p w14:paraId="2618A419" w14:textId="77777777" w:rsidR="001125E1" w:rsidRDefault="001125E1" w:rsidP="00C140C7">
      <w:pPr>
        <w:jc w:val="center"/>
        <w:rPr>
          <w:rFonts w:ascii="Rockwell" w:hAnsi="Rockwell" w:cs="Times New Roman"/>
          <w:b/>
          <w:color w:val="2E74B5" w:themeColor="accent1" w:themeShade="BF"/>
        </w:rPr>
      </w:pPr>
      <w:r>
        <w:rPr>
          <w:rFonts w:ascii="Rockwell" w:hAnsi="Rockwell" w:cs="Times New Roman"/>
          <w:b/>
          <w:color w:val="2E74B5" w:themeColor="accent1" w:themeShade="BF"/>
        </w:rPr>
        <w:t>FONDATION CRÉDIT MUTUEL ALLIANCE FÉDÉRALE</w:t>
      </w:r>
    </w:p>
    <w:p w14:paraId="591AF750" w14:textId="0F31BBE2" w:rsidR="007172C1" w:rsidRDefault="00FB5F2D" w:rsidP="00791425">
      <w:pPr>
        <w:spacing w:after="0"/>
        <w:jc w:val="center"/>
        <w:rPr>
          <w:rFonts w:ascii="Rockwell" w:hAnsi="Rockwell" w:cs="Times New Roman"/>
          <w:b/>
          <w:color w:val="2E74B5" w:themeColor="accent1" w:themeShade="BF"/>
          <w:sz w:val="24"/>
          <w:szCs w:val="24"/>
        </w:rPr>
      </w:pPr>
      <w:r w:rsidRPr="00110F43">
        <w:rPr>
          <w:rFonts w:ascii="Rockwell" w:hAnsi="Rockwell" w:cs="Times New Roman"/>
          <w:b/>
          <w:color w:val="2E74B5" w:themeColor="accent1" w:themeShade="BF"/>
          <w:sz w:val="24"/>
          <w:szCs w:val="24"/>
        </w:rPr>
        <w:t>Appel à projets</w:t>
      </w:r>
      <w:r w:rsidR="00791425">
        <w:rPr>
          <w:rFonts w:ascii="Rockwell" w:hAnsi="Rockwell" w:cs="Times New Roman"/>
          <w:b/>
          <w:color w:val="2E74B5" w:themeColor="accent1" w:themeShade="BF"/>
          <w:sz w:val="24"/>
          <w:szCs w:val="24"/>
        </w:rPr>
        <w:t xml:space="preserve"> </w:t>
      </w:r>
      <w:r w:rsidR="00C3465B">
        <w:rPr>
          <w:rFonts w:ascii="Rockwell" w:hAnsi="Rockwell" w:cs="Times New Roman"/>
          <w:b/>
          <w:color w:val="2E74B5" w:themeColor="accent1" w:themeShade="BF"/>
          <w:sz w:val="24"/>
          <w:szCs w:val="24"/>
        </w:rPr>
        <w:t>« </w:t>
      </w:r>
      <w:r w:rsidR="00EE044A">
        <w:rPr>
          <w:rFonts w:ascii="Rockwell" w:hAnsi="Rockwell" w:cs="Times New Roman"/>
          <w:b/>
          <w:color w:val="2E74B5" w:themeColor="accent1" w:themeShade="BF"/>
          <w:sz w:val="24"/>
          <w:szCs w:val="24"/>
        </w:rPr>
        <w:t>Faciliter l’inclusion des jeunes en situation de handicap</w:t>
      </w:r>
      <w:r w:rsidR="00C3465B">
        <w:rPr>
          <w:rFonts w:ascii="Rockwell" w:hAnsi="Rockwell" w:cs="Times New Roman"/>
          <w:b/>
          <w:color w:val="2E74B5" w:themeColor="accent1" w:themeShade="BF"/>
          <w:sz w:val="24"/>
          <w:szCs w:val="24"/>
        </w:rPr>
        <w:t xml:space="preserve"> </w:t>
      </w:r>
      <w:r w:rsidR="007172C1">
        <w:rPr>
          <w:rFonts w:ascii="Rockwell" w:hAnsi="Rockwell" w:cs="Times New Roman"/>
          <w:b/>
          <w:color w:val="2E74B5" w:themeColor="accent1" w:themeShade="BF"/>
          <w:sz w:val="24"/>
          <w:szCs w:val="24"/>
        </w:rPr>
        <w:t>»</w:t>
      </w:r>
      <w:r w:rsidR="00F97E55">
        <w:rPr>
          <w:rFonts w:ascii="Rockwell" w:hAnsi="Rockwell" w:cs="Times New Roman"/>
          <w:b/>
          <w:color w:val="2E74B5" w:themeColor="accent1" w:themeShade="BF"/>
          <w:sz w:val="24"/>
          <w:szCs w:val="24"/>
        </w:rPr>
        <w:t xml:space="preserve"> </w:t>
      </w:r>
      <w:r w:rsidR="00791425">
        <w:rPr>
          <w:rFonts w:ascii="Rockwell" w:hAnsi="Rockwell" w:cs="Times New Roman"/>
          <w:b/>
          <w:color w:val="2E74B5" w:themeColor="accent1" w:themeShade="BF"/>
          <w:sz w:val="24"/>
          <w:szCs w:val="24"/>
        </w:rPr>
        <w:t xml:space="preserve"> </w:t>
      </w:r>
    </w:p>
    <w:p w14:paraId="2AE760DC" w14:textId="02963FD1" w:rsidR="00034AA3" w:rsidRDefault="00791425" w:rsidP="00791425">
      <w:pPr>
        <w:spacing w:after="0"/>
        <w:jc w:val="center"/>
        <w:rPr>
          <w:rFonts w:ascii="Rockwell" w:hAnsi="Rockwell" w:cs="Times New Roman"/>
          <w:b/>
          <w:color w:val="2E74B5" w:themeColor="accent1" w:themeShade="BF"/>
          <w:sz w:val="24"/>
          <w:szCs w:val="24"/>
        </w:rPr>
      </w:pPr>
      <w:r>
        <w:rPr>
          <w:rFonts w:ascii="Rockwell" w:hAnsi="Rockwell" w:cs="Times New Roman"/>
          <w:b/>
          <w:color w:val="2E74B5" w:themeColor="accent1" w:themeShade="BF"/>
          <w:sz w:val="24"/>
          <w:szCs w:val="24"/>
        </w:rPr>
        <w:t>Dossier</w:t>
      </w:r>
      <w:r w:rsidR="00FB5F2D" w:rsidRPr="00110F43">
        <w:rPr>
          <w:rFonts w:ascii="Rockwell" w:hAnsi="Rockwell" w:cs="Times New Roman"/>
          <w:b/>
          <w:color w:val="2E74B5" w:themeColor="accent1" w:themeShade="BF"/>
          <w:sz w:val="24"/>
          <w:szCs w:val="24"/>
        </w:rPr>
        <w:t xml:space="preserve"> de </w:t>
      </w:r>
      <w:r w:rsidR="00783D82">
        <w:rPr>
          <w:rFonts w:ascii="Rockwell" w:hAnsi="Rockwell" w:cs="Times New Roman"/>
          <w:b/>
          <w:color w:val="2E74B5" w:themeColor="accent1" w:themeShade="BF"/>
          <w:sz w:val="24"/>
          <w:szCs w:val="24"/>
        </w:rPr>
        <w:t>candidature</w:t>
      </w:r>
      <w:r w:rsidR="00AC1F5D">
        <w:rPr>
          <w:rFonts w:ascii="Rockwell" w:hAnsi="Rockwell" w:cs="Times New Roman"/>
          <w:b/>
          <w:color w:val="2E74B5" w:themeColor="accent1" w:themeShade="BF"/>
          <w:sz w:val="24"/>
          <w:szCs w:val="24"/>
        </w:rPr>
        <w:t xml:space="preserve"> </w:t>
      </w:r>
    </w:p>
    <w:p w14:paraId="6FDB7B68" w14:textId="77777777" w:rsidR="00F97E55" w:rsidRDefault="00F97E55" w:rsidP="00791425">
      <w:pPr>
        <w:spacing w:after="0"/>
        <w:jc w:val="center"/>
        <w:rPr>
          <w:rFonts w:ascii="Rockwell" w:hAnsi="Rockwell" w:cs="Times New Roman"/>
          <w:b/>
          <w:color w:val="2E74B5" w:themeColor="accent1" w:themeShade="BF"/>
          <w:sz w:val="24"/>
          <w:szCs w:val="24"/>
        </w:rPr>
      </w:pPr>
    </w:p>
    <w:p w14:paraId="659D0F79" w14:textId="0380A186" w:rsidR="00F97E55" w:rsidRPr="007172C1" w:rsidRDefault="00F97E55" w:rsidP="00791425">
      <w:pPr>
        <w:spacing w:after="0"/>
        <w:jc w:val="center"/>
        <w:rPr>
          <w:rFonts w:ascii="Rockwell" w:hAnsi="Rockwell" w:cs="Times New Roman"/>
          <w:b/>
          <w:color w:val="2E74B5" w:themeColor="accent1" w:themeShade="BF"/>
          <w:szCs w:val="24"/>
        </w:rPr>
      </w:pPr>
      <w:r w:rsidRPr="007172C1">
        <w:rPr>
          <w:rFonts w:ascii="Rockwell" w:hAnsi="Rockwell" w:cs="Times New Roman"/>
          <w:i/>
          <w:color w:val="2E74B5" w:themeColor="accent1" w:themeShade="BF"/>
          <w:szCs w:val="24"/>
        </w:rPr>
        <w:t>Tout dossier incomplet ne sera pas étudié</w:t>
      </w:r>
    </w:p>
    <w:p w14:paraId="78E2CFE0" w14:textId="77777777" w:rsidR="00E04671" w:rsidRPr="00E04671" w:rsidRDefault="00E04671" w:rsidP="00E04671">
      <w:pPr>
        <w:spacing w:after="0"/>
        <w:jc w:val="center"/>
        <w:rPr>
          <w:rFonts w:ascii="Rockwell" w:hAnsi="Rockwell"/>
          <w:b/>
          <w:color w:val="2E74B5" w:themeColor="accent1" w:themeShade="BF"/>
          <w:sz w:val="18"/>
          <w:szCs w:val="18"/>
        </w:rPr>
      </w:pPr>
    </w:p>
    <w:p w14:paraId="13665E26" w14:textId="74050A33" w:rsidR="00DC3C82" w:rsidRPr="0053148F" w:rsidRDefault="00034AA3" w:rsidP="0053148F">
      <w:pPr>
        <w:rPr>
          <w:rFonts w:ascii="Rockwell" w:hAnsi="Rockwell" w:cs="Times New Roman"/>
          <w:b/>
          <w:color w:val="2E74B5" w:themeColor="accent1" w:themeShade="BF"/>
        </w:rPr>
      </w:pPr>
      <w:r w:rsidRPr="0053148F">
        <w:rPr>
          <w:rFonts w:ascii="Rockwell" w:hAnsi="Rockwell" w:cs="Times New Roman"/>
          <w:b/>
          <w:color w:val="2E74B5" w:themeColor="accent1" w:themeShade="BF"/>
        </w:rPr>
        <w:t>P</w:t>
      </w:r>
      <w:r w:rsidR="001125E1" w:rsidRPr="0053148F">
        <w:rPr>
          <w:rFonts w:ascii="Rockwell" w:hAnsi="Rockwell" w:cs="Times New Roman"/>
          <w:b/>
          <w:color w:val="2E74B5" w:themeColor="accent1" w:themeShade="BF"/>
        </w:rPr>
        <w:t xml:space="preserve">ARTIE 1 - </w:t>
      </w:r>
      <w:r w:rsidR="00DC3C82" w:rsidRPr="0053148F">
        <w:rPr>
          <w:rFonts w:ascii="Rockwell" w:hAnsi="Rockwell" w:cs="Times New Roman"/>
          <w:b/>
          <w:color w:val="2E74B5" w:themeColor="accent1" w:themeShade="BF"/>
        </w:rPr>
        <w:t xml:space="preserve"> </w:t>
      </w:r>
      <w:r w:rsidR="00DB3E97">
        <w:rPr>
          <w:rFonts w:ascii="Rockwell" w:hAnsi="Rockwell" w:cs="Times New Roman"/>
          <w:b/>
          <w:color w:val="2E74B5" w:themeColor="accent1" w:themeShade="BF"/>
        </w:rPr>
        <w:t>L</w:t>
      </w:r>
      <w:r w:rsidR="00173E5B">
        <w:rPr>
          <w:rFonts w:ascii="Rockwell" w:hAnsi="Rockwell" w:cs="Times New Roman"/>
          <w:b/>
          <w:color w:val="2E74B5" w:themeColor="accent1" w:themeShade="BF"/>
        </w:rPr>
        <w:t>a structure porteuse</w:t>
      </w:r>
      <w:r w:rsidRPr="0053148F">
        <w:rPr>
          <w:rFonts w:ascii="Rockwell" w:hAnsi="Rockwell" w:cs="Times New Roman"/>
          <w:b/>
          <w:color w:val="2E74B5" w:themeColor="accent1" w:themeShade="BF"/>
        </w:rPr>
        <w:t xml:space="preserve"> </w:t>
      </w:r>
    </w:p>
    <w:tbl>
      <w:tblPr>
        <w:tblW w:w="9361" w:type="dxa"/>
        <w:tblInd w:w="-10" w:type="dxa"/>
        <w:tblLayout w:type="fixed"/>
        <w:tblLook w:val="0000" w:firstRow="0" w:lastRow="0" w:firstColumn="0" w:lastColumn="0" w:noHBand="0" w:noVBand="0"/>
      </w:tblPr>
      <w:tblGrid>
        <w:gridCol w:w="4530"/>
        <w:gridCol w:w="4831"/>
      </w:tblGrid>
      <w:tr w:rsidR="001125E1" w:rsidRPr="00856EEB" w14:paraId="294168AC" w14:textId="77777777" w:rsidTr="00440B6B">
        <w:trPr>
          <w:trHeight w:val="334"/>
        </w:trPr>
        <w:tc>
          <w:tcPr>
            <w:tcW w:w="4530" w:type="dxa"/>
            <w:tcBorders>
              <w:top w:val="single" w:sz="4" w:space="0" w:color="B4C6E7"/>
              <w:left w:val="single" w:sz="4" w:space="0" w:color="B4C6E7"/>
              <w:bottom w:val="single" w:sz="12" w:space="0" w:color="8EAADB"/>
            </w:tcBorders>
            <w:shd w:val="clear" w:color="auto" w:fill="auto"/>
          </w:tcPr>
          <w:p w14:paraId="1CCC37DB" w14:textId="77777777" w:rsidR="001125E1" w:rsidRPr="0053148F" w:rsidRDefault="001125E1" w:rsidP="004F7EBA">
            <w:pPr>
              <w:spacing w:after="0" w:line="240" w:lineRule="auto"/>
              <w:jc w:val="both"/>
              <w:rPr>
                <w:rFonts w:ascii="Rockwell" w:hAnsi="Rockwell"/>
                <w:sz w:val="20"/>
              </w:rPr>
            </w:pPr>
            <w:r w:rsidRPr="0053148F">
              <w:rPr>
                <w:rFonts w:ascii="Rockwell" w:hAnsi="Rockwell" w:cs="Calibri"/>
                <w:b/>
                <w:bCs/>
                <w:sz w:val="20"/>
              </w:rPr>
              <w:t>Nom de la structure</w:t>
            </w:r>
          </w:p>
        </w:tc>
        <w:tc>
          <w:tcPr>
            <w:tcW w:w="4831" w:type="dxa"/>
            <w:tcBorders>
              <w:top w:val="single" w:sz="4" w:space="0" w:color="B4C6E7"/>
              <w:left w:val="single" w:sz="4" w:space="0" w:color="B4C6E7"/>
              <w:bottom w:val="single" w:sz="12" w:space="0" w:color="8EAADB"/>
              <w:right w:val="single" w:sz="4" w:space="0" w:color="B4C6E7"/>
            </w:tcBorders>
            <w:shd w:val="clear" w:color="auto" w:fill="auto"/>
          </w:tcPr>
          <w:p w14:paraId="618793E3" w14:textId="77777777" w:rsidR="001125E1" w:rsidRPr="0053148F" w:rsidRDefault="001125E1" w:rsidP="004F7EBA">
            <w:pPr>
              <w:snapToGrid w:val="0"/>
              <w:spacing w:line="276" w:lineRule="auto"/>
              <w:jc w:val="both"/>
              <w:rPr>
                <w:rFonts w:eastAsia="Times New Roman" w:cs="Calibri"/>
                <w:b/>
                <w:bCs/>
                <w:sz w:val="20"/>
                <w:szCs w:val="24"/>
                <w:lang w:eastAsia="fr-FR"/>
              </w:rPr>
            </w:pPr>
          </w:p>
        </w:tc>
      </w:tr>
      <w:tr w:rsidR="001125E1" w:rsidRPr="00856EEB" w14:paraId="6ACD5B8B" w14:textId="77777777" w:rsidTr="00440B6B">
        <w:trPr>
          <w:trHeight w:val="364"/>
        </w:trPr>
        <w:tc>
          <w:tcPr>
            <w:tcW w:w="4530" w:type="dxa"/>
            <w:tcBorders>
              <w:top w:val="single" w:sz="4" w:space="0" w:color="B4C6E7"/>
              <w:left w:val="single" w:sz="4" w:space="0" w:color="B4C6E7"/>
              <w:bottom w:val="single" w:sz="4" w:space="0" w:color="B4C6E7"/>
            </w:tcBorders>
            <w:shd w:val="clear" w:color="auto" w:fill="auto"/>
          </w:tcPr>
          <w:p w14:paraId="0B4040DD" w14:textId="77777777" w:rsidR="001125E1" w:rsidRDefault="00440B6B" w:rsidP="00440B6B">
            <w:pPr>
              <w:rPr>
                <w:rFonts w:ascii="Rockwell" w:hAnsi="Rockwell" w:cs="Times New Roman"/>
                <w:sz w:val="20"/>
              </w:rPr>
            </w:pPr>
            <w:r>
              <w:rPr>
                <w:rFonts w:ascii="Rockwell" w:hAnsi="Rockwell" w:cs="Times New Roman"/>
                <w:b/>
                <w:sz w:val="20"/>
              </w:rPr>
              <w:t>Statut juridique</w:t>
            </w:r>
            <w:r w:rsidR="001125E1" w:rsidRPr="0053148F">
              <w:rPr>
                <w:rFonts w:ascii="Rockwell" w:hAnsi="Rockwell" w:cs="Times New Roman"/>
                <w:sz w:val="20"/>
              </w:rPr>
              <w:t xml:space="preserve"> </w:t>
            </w:r>
          </w:p>
          <w:p w14:paraId="7743C982" w14:textId="3084B224" w:rsidR="0090399B" w:rsidRPr="0090399B" w:rsidRDefault="0090399B" w:rsidP="0090399B">
            <w:pPr>
              <w:rPr>
                <w:rFonts w:ascii="Rockwell" w:hAnsi="Rockwell" w:cs="Times New Roman"/>
                <w:i/>
                <w:sz w:val="20"/>
              </w:rPr>
            </w:pPr>
            <w:r w:rsidRPr="0090399B">
              <w:rPr>
                <w:rFonts w:ascii="Rockwell" w:hAnsi="Rockwell" w:cs="Times New Roman"/>
                <w:i/>
                <w:sz w:val="20"/>
              </w:rPr>
              <w:t xml:space="preserve">(si le porteur n’a pas d’autonomie juridique, renseigner le nom et le statut </w:t>
            </w:r>
            <w:r>
              <w:rPr>
                <w:rFonts w:ascii="Rockwell" w:hAnsi="Rockwell" w:cs="Times New Roman"/>
                <w:i/>
                <w:sz w:val="20"/>
              </w:rPr>
              <w:t xml:space="preserve">juridique </w:t>
            </w:r>
            <w:r w:rsidRPr="0090399B">
              <w:rPr>
                <w:rFonts w:ascii="Rockwell" w:hAnsi="Rockwell" w:cs="Times New Roman"/>
                <w:i/>
                <w:sz w:val="20"/>
              </w:rPr>
              <w:t>de la structure à laquelle le porteur est rattaché)</w:t>
            </w:r>
          </w:p>
        </w:tc>
        <w:tc>
          <w:tcPr>
            <w:tcW w:w="4831" w:type="dxa"/>
            <w:tcBorders>
              <w:top w:val="single" w:sz="4" w:space="0" w:color="B4C6E7"/>
              <w:left w:val="single" w:sz="4" w:space="0" w:color="B4C6E7"/>
              <w:bottom w:val="single" w:sz="4" w:space="0" w:color="B4C6E7"/>
              <w:right w:val="single" w:sz="4" w:space="0" w:color="B4C6E7"/>
            </w:tcBorders>
            <w:shd w:val="clear" w:color="auto" w:fill="auto"/>
          </w:tcPr>
          <w:p w14:paraId="7E9665D3" w14:textId="77777777" w:rsidR="001125E1" w:rsidRPr="0053148F" w:rsidRDefault="001125E1" w:rsidP="004F7EBA">
            <w:pPr>
              <w:snapToGrid w:val="0"/>
              <w:spacing w:line="276" w:lineRule="auto"/>
              <w:jc w:val="both"/>
              <w:rPr>
                <w:rFonts w:eastAsia="Times New Roman" w:cs="Calibri"/>
                <w:b/>
                <w:bCs/>
                <w:sz w:val="20"/>
                <w:szCs w:val="24"/>
                <w:lang w:eastAsia="fr-FR"/>
              </w:rPr>
            </w:pPr>
          </w:p>
        </w:tc>
      </w:tr>
      <w:tr w:rsidR="00E04671" w:rsidRPr="00856EEB" w14:paraId="3D78F78C" w14:textId="77777777" w:rsidTr="00440B6B">
        <w:trPr>
          <w:trHeight w:val="364"/>
        </w:trPr>
        <w:tc>
          <w:tcPr>
            <w:tcW w:w="4530" w:type="dxa"/>
            <w:tcBorders>
              <w:top w:val="single" w:sz="4" w:space="0" w:color="B4C6E7"/>
              <w:left w:val="single" w:sz="4" w:space="0" w:color="B4C6E7"/>
              <w:bottom w:val="single" w:sz="4" w:space="0" w:color="B4C6E7"/>
            </w:tcBorders>
            <w:shd w:val="clear" w:color="auto" w:fill="auto"/>
          </w:tcPr>
          <w:p w14:paraId="52F4FF1D" w14:textId="77777777" w:rsidR="0090399B" w:rsidRDefault="00E04671" w:rsidP="00440B6B">
            <w:pPr>
              <w:rPr>
                <w:rFonts w:ascii="Rockwell" w:hAnsi="Rockwell" w:cs="Times New Roman"/>
                <w:b/>
                <w:sz w:val="20"/>
              </w:rPr>
            </w:pPr>
            <w:r>
              <w:rPr>
                <w:rFonts w:ascii="Rockwell" w:hAnsi="Rockwell" w:cs="Times New Roman"/>
                <w:b/>
                <w:sz w:val="20"/>
              </w:rPr>
              <w:t>Objet de la structure</w:t>
            </w:r>
            <w:r w:rsidR="0090399B">
              <w:rPr>
                <w:rFonts w:ascii="Rockwell" w:hAnsi="Rockwell" w:cs="Times New Roman"/>
                <w:b/>
                <w:sz w:val="20"/>
              </w:rPr>
              <w:t xml:space="preserve"> </w:t>
            </w:r>
          </w:p>
          <w:p w14:paraId="7885C5F5" w14:textId="678ACD5B" w:rsidR="00E04671" w:rsidRPr="00DB3E97" w:rsidRDefault="0090399B" w:rsidP="00440B6B">
            <w:pPr>
              <w:rPr>
                <w:rFonts w:ascii="Rockwell" w:hAnsi="Rockwell" w:cs="Times New Roman"/>
                <w:i/>
                <w:sz w:val="20"/>
              </w:rPr>
            </w:pPr>
            <w:r w:rsidRPr="00DB3E97">
              <w:rPr>
                <w:rFonts w:ascii="Rockwell" w:hAnsi="Rockwell" w:cs="Times New Roman"/>
                <w:i/>
                <w:sz w:val="20"/>
              </w:rPr>
              <w:t>(statuts)</w:t>
            </w:r>
          </w:p>
        </w:tc>
        <w:tc>
          <w:tcPr>
            <w:tcW w:w="4831" w:type="dxa"/>
            <w:tcBorders>
              <w:top w:val="single" w:sz="4" w:space="0" w:color="B4C6E7"/>
              <w:left w:val="single" w:sz="4" w:space="0" w:color="B4C6E7"/>
              <w:bottom w:val="single" w:sz="4" w:space="0" w:color="B4C6E7"/>
              <w:right w:val="single" w:sz="4" w:space="0" w:color="B4C6E7"/>
            </w:tcBorders>
            <w:shd w:val="clear" w:color="auto" w:fill="auto"/>
          </w:tcPr>
          <w:p w14:paraId="3F085385" w14:textId="77777777" w:rsidR="00E04671" w:rsidRPr="0053148F" w:rsidRDefault="00E04671" w:rsidP="004F7EBA">
            <w:pPr>
              <w:snapToGrid w:val="0"/>
              <w:spacing w:line="276" w:lineRule="auto"/>
              <w:jc w:val="both"/>
              <w:rPr>
                <w:rFonts w:eastAsia="Times New Roman" w:cs="Calibri"/>
                <w:b/>
                <w:bCs/>
                <w:sz w:val="20"/>
                <w:szCs w:val="24"/>
                <w:lang w:eastAsia="fr-FR"/>
              </w:rPr>
            </w:pPr>
          </w:p>
        </w:tc>
      </w:tr>
      <w:tr w:rsidR="00530DEA" w:rsidRPr="00856EEB" w14:paraId="58DE0C45" w14:textId="77777777" w:rsidTr="00440B6B">
        <w:trPr>
          <w:trHeight w:val="390"/>
        </w:trPr>
        <w:tc>
          <w:tcPr>
            <w:tcW w:w="4530" w:type="dxa"/>
            <w:tcBorders>
              <w:top w:val="single" w:sz="4" w:space="0" w:color="B4C6E7"/>
              <w:left w:val="single" w:sz="4" w:space="0" w:color="B4C6E7"/>
              <w:bottom w:val="single" w:sz="4" w:space="0" w:color="B4C6E7"/>
            </w:tcBorders>
            <w:shd w:val="clear" w:color="auto" w:fill="auto"/>
          </w:tcPr>
          <w:p w14:paraId="633DC221" w14:textId="208C64D1" w:rsidR="00530DEA" w:rsidRPr="0053148F" w:rsidRDefault="00530DEA" w:rsidP="00530DEA">
            <w:pPr>
              <w:rPr>
                <w:rFonts w:ascii="Rockwell" w:hAnsi="Rockwell" w:cs="Times New Roman"/>
                <w:b/>
                <w:sz w:val="20"/>
              </w:rPr>
            </w:pPr>
            <w:r w:rsidRPr="0053148F">
              <w:rPr>
                <w:rFonts w:ascii="Rockwell" w:hAnsi="Rockwell" w:cs="Times New Roman"/>
                <w:b/>
                <w:sz w:val="20"/>
              </w:rPr>
              <w:t>Ancienneté de la structure</w:t>
            </w:r>
            <w:r w:rsidR="00034AA3" w:rsidRPr="0053148F">
              <w:rPr>
                <w:rFonts w:ascii="Rockwell" w:hAnsi="Rockwell" w:cs="Times New Roman"/>
                <w:b/>
                <w:sz w:val="20"/>
              </w:rPr>
              <w:br/>
            </w:r>
            <w:r w:rsidR="0090399B">
              <w:rPr>
                <w:rFonts w:ascii="Rockwell" w:hAnsi="Rockwell" w:cs="Times New Roman"/>
                <w:i/>
                <w:sz w:val="18"/>
              </w:rPr>
              <w:t>Année</w:t>
            </w:r>
            <w:r w:rsidR="00034AA3" w:rsidRPr="0053148F">
              <w:rPr>
                <w:rFonts w:ascii="Rockwell" w:hAnsi="Rockwell" w:cs="Times New Roman"/>
                <w:i/>
                <w:sz w:val="18"/>
              </w:rPr>
              <w:t xml:space="preserve"> de création</w:t>
            </w:r>
            <w:r w:rsidRPr="0053148F">
              <w:rPr>
                <w:rFonts w:ascii="Rockwell" w:hAnsi="Rockwell" w:cs="Times New Roman"/>
                <w:b/>
                <w:sz w:val="18"/>
              </w:rPr>
              <w:t xml:space="preserve"> </w:t>
            </w:r>
          </w:p>
        </w:tc>
        <w:tc>
          <w:tcPr>
            <w:tcW w:w="4831" w:type="dxa"/>
            <w:tcBorders>
              <w:top w:val="single" w:sz="4" w:space="0" w:color="B4C6E7"/>
              <w:left w:val="single" w:sz="4" w:space="0" w:color="B4C6E7"/>
              <w:bottom w:val="single" w:sz="4" w:space="0" w:color="B4C6E7"/>
              <w:right w:val="single" w:sz="4" w:space="0" w:color="B4C6E7"/>
            </w:tcBorders>
            <w:shd w:val="clear" w:color="auto" w:fill="auto"/>
          </w:tcPr>
          <w:p w14:paraId="534D55B6" w14:textId="77777777" w:rsidR="00530DEA" w:rsidRPr="0053148F" w:rsidRDefault="00530DEA" w:rsidP="00530DEA">
            <w:pPr>
              <w:snapToGrid w:val="0"/>
              <w:spacing w:line="276" w:lineRule="auto"/>
              <w:jc w:val="both"/>
              <w:rPr>
                <w:rFonts w:eastAsia="Times New Roman" w:cs="Calibri"/>
                <w:b/>
                <w:bCs/>
                <w:sz w:val="20"/>
                <w:szCs w:val="24"/>
                <w:lang w:eastAsia="fr-FR"/>
              </w:rPr>
            </w:pPr>
          </w:p>
        </w:tc>
      </w:tr>
      <w:tr w:rsidR="00E04671" w:rsidRPr="00856EEB" w14:paraId="5E609524" w14:textId="77777777" w:rsidTr="00440B6B">
        <w:trPr>
          <w:trHeight w:val="390"/>
        </w:trPr>
        <w:tc>
          <w:tcPr>
            <w:tcW w:w="4530" w:type="dxa"/>
            <w:tcBorders>
              <w:top w:val="single" w:sz="4" w:space="0" w:color="B4C6E7"/>
              <w:left w:val="single" w:sz="4" w:space="0" w:color="B4C6E7"/>
              <w:bottom w:val="single" w:sz="4" w:space="0" w:color="B4C6E7"/>
            </w:tcBorders>
            <w:shd w:val="clear" w:color="auto" w:fill="auto"/>
          </w:tcPr>
          <w:p w14:paraId="05FA79DD" w14:textId="77777777" w:rsidR="00E04671" w:rsidRDefault="00E04671" w:rsidP="00530DEA">
            <w:pPr>
              <w:rPr>
                <w:rFonts w:ascii="Rockwell" w:hAnsi="Rockwell" w:cs="Times New Roman"/>
                <w:b/>
                <w:sz w:val="20"/>
              </w:rPr>
            </w:pPr>
            <w:r>
              <w:rPr>
                <w:rFonts w:ascii="Rockwell" w:hAnsi="Rockwell" w:cs="Times New Roman"/>
                <w:b/>
                <w:sz w:val="20"/>
              </w:rPr>
              <w:t>Adresse du siège social</w:t>
            </w:r>
          </w:p>
          <w:p w14:paraId="228A2C1A" w14:textId="03B775EB" w:rsidR="00DB3E97" w:rsidRPr="00DB3E97" w:rsidRDefault="00DB3E97" w:rsidP="00530DEA">
            <w:pPr>
              <w:rPr>
                <w:rFonts w:ascii="Rockwell" w:hAnsi="Rockwell" w:cs="Times New Roman"/>
                <w:i/>
                <w:sz w:val="20"/>
              </w:rPr>
            </w:pPr>
          </w:p>
        </w:tc>
        <w:tc>
          <w:tcPr>
            <w:tcW w:w="4831" w:type="dxa"/>
            <w:tcBorders>
              <w:top w:val="single" w:sz="4" w:space="0" w:color="B4C6E7"/>
              <w:left w:val="single" w:sz="4" w:space="0" w:color="B4C6E7"/>
              <w:bottom w:val="single" w:sz="4" w:space="0" w:color="B4C6E7"/>
              <w:right w:val="single" w:sz="4" w:space="0" w:color="B4C6E7"/>
            </w:tcBorders>
            <w:shd w:val="clear" w:color="auto" w:fill="auto"/>
          </w:tcPr>
          <w:p w14:paraId="29CAA675" w14:textId="77777777" w:rsidR="00E04671" w:rsidRPr="0053148F" w:rsidRDefault="00E04671" w:rsidP="00530DEA">
            <w:pPr>
              <w:snapToGrid w:val="0"/>
              <w:spacing w:line="276" w:lineRule="auto"/>
              <w:jc w:val="both"/>
              <w:rPr>
                <w:rFonts w:eastAsia="Times New Roman" w:cs="Calibri"/>
                <w:b/>
                <w:bCs/>
                <w:sz w:val="20"/>
                <w:szCs w:val="24"/>
                <w:lang w:eastAsia="fr-FR"/>
              </w:rPr>
            </w:pPr>
          </w:p>
        </w:tc>
      </w:tr>
      <w:tr w:rsidR="00530DEA" w:rsidRPr="00856EEB" w14:paraId="64FC95C5" w14:textId="77777777" w:rsidTr="00440B6B">
        <w:trPr>
          <w:trHeight w:val="390"/>
        </w:trPr>
        <w:tc>
          <w:tcPr>
            <w:tcW w:w="4530" w:type="dxa"/>
            <w:tcBorders>
              <w:top w:val="single" w:sz="4" w:space="0" w:color="B4C6E7"/>
              <w:left w:val="single" w:sz="4" w:space="0" w:color="B4C6E7"/>
              <w:bottom w:val="single" w:sz="4" w:space="0" w:color="B4C6E7"/>
            </w:tcBorders>
            <w:shd w:val="clear" w:color="auto" w:fill="auto"/>
          </w:tcPr>
          <w:p w14:paraId="6FB70BDE" w14:textId="6B007044" w:rsidR="00530DEA" w:rsidRPr="0053148F" w:rsidRDefault="00530DEA" w:rsidP="00530DEA">
            <w:pPr>
              <w:spacing w:after="0" w:line="0" w:lineRule="atLeast"/>
              <w:jc w:val="both"/>
              <w:rPr>
                <w:sz w:val="20"/>
              </w:rPr>
            </w:pPr>
            <w:r w:rsidRPr="0053148F">
              <w:rPr>
                <w:rFonts w:ascii="Rockwell" w:hAnsi="Rockwell" w:cs="Times New Roman"/>
                <w:b/>
                <w:sz w:val="20"/>
              </w:rPr>
              <w:t>Budget annuel de la structure en euros</w:t>
            </w:r>
            <w:r w:rsidRPr="0053148F">
              <w:rPr>
                <w:rFonts w:ascii="Rockwell" w:hAnsi="Rockwell" w:cs="Times New Roman"/>
                <w:sz w:val="20"/>
              </w:rPr>
              <w:t xml:space="preserve"> </w:t>
            </w:r>
            <w:r w:rsidRPr="0053148F">
              <w:rPr>
                <w:rFonts w:ascii="Rockwell" w:hAnsi="Rockwell" w:cs="Times New Roman"/>
                <w:i/>
                <w:sz w:val="18"/>
              </w:rPr>
              <w:t>(dernier exercice clos</w:t>
            </w:r>
            <w:r w:rsidR="00997D6E">
              <w:rPr>
                <w:rFonts w:ascii="Rockwell" w:hAnsi="Rockwell" w:cs="Times New Roman"/>
                <w:i/>
                <w:sz w:val="18"/>
              </w:rPr>
              <w:t xml:space="preserve"> et budget prévisionnel</w:t>
            </w:r>
            <w:r w:rsidRPr="0053148F">
              <w:rPr>
                <w:rFonts w:ascii="Rockwell" w:hAnsi="Rockwell" w:cs="Times New Roman"/>
                <w:i/>
                <w:sz w:val="18"/>
              </w:rPr>
              <w:t>)</w:t>
            </w:r>
          </w:p>
        </w:tc>
        <w:tc>
          <w:tcPr>
            <w:tcW w:w="4831" w:type="dxa"/>
            <w:tcBorders>
              <w:top w:val="single" w:sz="4" w:space="0" w:color="B4C6E7"/>
              <w:left w:val="single" w:sz="4" w:space="0" w:color="B4C6E7"/>
              <w:bottom w:val="single" w:sz="4" w:space="0" w:color="B4C6E7"/>
              <w:right w:val="single" w:sz="4" w:space="0" w:color="B4C6E7"/>
            </w:tcBorders>
            <w:shd w:val="clear" w:color="auto" w:fill="auto"/>
          </w:tcPr>
          <w:p w14:paraId="5C4F304B" w14:textId="77777777" w:rsidR="00530DEA" w:rsidRPr="0053148F" w:rsidRDefault="00530DEA" w:rsidP="00530DEA">
            <w:pPr>
              <w:snapToGrid w:val="0"/>
              <w:spacing w:line="276" w:lineRule="auto"/>
              <w:jc w:val="both"/>
              <w:rPr>
                <w:rFonts w:eastAsia="Times New Roman" w:cs="Calibri"/>
                <w:b/>
                <w:bCs/>
                <w:sz w:val="20"/>
                <w:szCs w:val="24"/>
                <w:lang w:eastAsia="fr-FR"/>
              </w:rPr>
            </w:pPr>
          </w:p>
        </w:tc>
      </w:tr>
      <w:tr w:rsidR="00530DEA" w:rsidRPr="00856EEB" w14:paraId="3736FCF9" w14:textId="77777777" w:rsidTr="00440B6B">
        <w:trPr>
          <w:trHeight w:val="390"/>
        </w:trPr>
        <w:tc>
          <w:tcPr>
            <w:tcW w:w="4530" w:type="dxa"/>
            <w:tcBorders>
              <w:top w:val="single" w:sz="4" w:space="0" w:color="B4C6E7"/>
              <w:left w:val="single" w:sz="4" w:space="0" w:color="B4C6E7"/>
              <w:bottom w:val="single" w:sz="4" w:space="0" w:color="B4C6E7"/>
            </w:tcBorders>
            <w:shd w:val="clear" w:color="auto" w:fill="auto"/>
          </w:tcPr>
          <w:p w14:paraId="4DE889D6" w14:textId="70211A6B" w:rsidR="00530DEA" w:rsidRPr="00173E5B" w:rsidRDefault="00530DEA" w:rsidP="00173E5B">
            <w:pPr>
              <w:rPr>
                <w:rFonts w:ascii="Rockwell" w:hAnsi="Rockwell" w:cs="Times New Roman"/>
                <w:sz w:val="20"/>
              </w:rPr>
            </w:pPr>
            <w:r w:rsidRPr="0053148F">
              <w:rPr>
                <w:rFonts w:ascii="Rockwell" w:hAnsi="Rockwell" w:cs="Times New Roman"/>
                <w:b/>
                <w:sz w:val="20"/>
              </w:rPr>
              <w:t>Soutien passé ou présent par une entité de Crédit Mutuel Alliance Fédérale</w:t>
            </w:r>
            <w:r w:rsidRPr="0053148F">
              <w:rPr>
                <w:rFonts w:ascii="Rockwell" w:hAnsi="Rockwell" w:cs="Times New Roman"/>
                <w:sz w:val="20"/>
              </w:rPr>
              <w:t xml:space="preserve"> </w:t>
            </w:r>
            <w:r w:rsidR="00034AA3" w:rsidRPr="0053148F">
              <w:rPr>
                <w:rFonts w:ascii="Rockwell" w:hAnsi="Rockwell" w:cs="Times New Roman"/>
                <w:sz w:val="20"/>
              </w:rPr>
              <w:br/>
            </w:r>
            <w:r w:rsidRPr="0053148F">
              <w:rPr>
                <w:rFonts w:ascii="Rockwell" w:hAnsi="Rockwell" w:cs="Times New Roman"/>
                <w:i/>
                <w:sz w:val="18"/>
              </w:rPr>
              <w:t xml:space="preserve">(si oui préciser quand, quel projet, quel interlocuteur dans le groupe) </w:t>
            </w:r>
          </w:p>
        </w:tc>
        <w:tc>
          <w:tcPr>
            <w:tcW w:w="4831" w:type="dxa"/>
            <w:tcBorders>
              <w:top w:val="single" w:sz="4" w:space="0" w:color="B4C6E7"/>
              <w:left w:val="single" w:sz="4" w:space="0" w:color="B4C6E7"/>
              <w:bottom w:val="single" w:sz="4" w:space="0" w:color="B4C6E7"/>
              <w:right w:val="single" w:sz="4" w:space="0" w:color="B4C6E7"/>
            </w:tcBorders>
            <w:shd w:val="clear" w:color="auto" w:fill="auto"/>
          </w:tcPr>
          <w:p w14:paraId="6CFCBEF7" w14:textId="77777777" w:rsidR="00530DEA" w:rsidRPr="0053148F" w:rsidRDefault="00530DEA" w:rsidP="00530DEA">
            <w:pPr>
              <w:snapToGrid w:val="0"/>
              <w:spacing w:line="276" w:lineRule="auto"/>
              <w:jc w:val="both"/>
              <w:rPr>
                <w:rFonts w:eastAsia="Times New Roman" w:cs="Calibri"/>
                <w:b/>
                <w:bCs/>
                <w:sz w:val="20"/>
                <w:szCs w:val="24"/>
                <w:lang w:eastAsia="fr-FR"/>
              </w:rPr>
            </w:pPr>
          </w:p>
        </w:tc>
      </w:tr>
      <w:tr w:rsidR="00530DEA" w:rsidRPr="00856EEB" w14:paraId="6FFAC5F8" w14:textId="77777777" w:rsidTr="00440B6B">
        <w:trPr>
          <w:trHeight w:val="390"/>
        </w:trPr>
        <w:tc>
          <w:tcPr>
            <w:tcW w:w="4530" w:type="dxa"/>
            <w:tcBorders>
              <w:top w:val="single" w:sz="4" w:space="0" w:color="B4C6E7"/>
              <w:left w:val="single" w:sz="4" w:space="0" w:color="B4C6E7"/>
              <w:bottom w:val="single" w:sz="4" w:space="0" w:color="B4C6E7"/>
            </w:tcBorders>
            <w:shd w:val="clear" w:color="auto" w:fill="auto"/>
          </w:tcPr>
          <w:p w14:paraId="53939E05" w14:textId="77777777" w:rsidR="00530DEA" w:rsidRPr="0053148F" w:rsidRDefault="00530DEA" w:rsidP="00530DEA">
            <w:pPr>
              <w:spacing w:after="0" w:line="0" w:lineRule="atLeast"/>
              <w:jc w:val="both"/>
              <w:rPr>
                <w:rFonts w:ascii="Rockwell" w:hAnsi="Rockwell"/>
                <w:sz w:val="20"/>
              </w:rPr>
            </w:pPr>
            <w:r w:rsidRPr="0053148F">
              <w:rPr>
                <w:rFonts w:ascii="Rockwell" w:hAnsi="Rockwell" w:cs="Calibri"/>
                <w:b/>
                <w:bCs/>
                <w:sz w:val="20"/>
              </w:rPr>
              <w:t>Site internet </w:t>
            </w:r>
          </w:p>
        </w:tc>
        <w:tc>
          <w:tcPr>
            <w:tcW w:w="4831" w:type="dxa"/>
            <w:tcBorders>
              <w:top w:val="single" w:sz="4" w:space="0" w:color="B4C6E7"/>
              <w:left w:val="single" w:sz="4" w:space="0" w:color="B4C6E7"/>
              <w:bottom w:val="single" w:sz="4" w:space="0" w:color="B4C6E7"/>
              <w:right w:val="single" w:sz="4" w:space="0" w:color="B4C6E7"/>
            </w:tcBorders>
            <w:shd w:val="clear" w:color="auto" w:fill="auto"/>
          </w:tcPr>
          <w:p w14:paraId="6121FD2E" w14:textId="77777777" w:rsidR="00530DEA" w:rsidRPr="0053148F" w:rsidRDefault="00530DEA" w:rsidP="00530DEA">
            <w:pPr>
              <w:snapToGrid w:val="0"/>
              <w:spacing w:line="276" w:lineRule="auto"/>
              <w:jc w:val="both"/>
              <w:rPr>
                <w:rFonts w:eastAsia="Times New Roman" w:cs="Calibri"/>
                <w:b/>
                <w:bCs/>
                <w:sz w:val="20"/>
                <w:szCs w:val="24"/>
                <w:lang w:eastAsia="fr-FR"/>
              </w:rPr>
            </w:pPr>
          </w:p>
        </w:tc>
      </w:tr>
      <w:tr w:rsidR="00A04DFD" w:rsidRPr="00856EEB" w14:paraId="1C6CBBD2" w14:textId="77777777" w:rsidTr="00440B6B">
        <w:trPr>
          <w:trHeight w:val="390"/>
        </w:trPr>
        <w:tc>
          <w:tcPr>
            <w:tcW w:w="4530" w:type="dxa"/>
            <w:tcBorders>
              <w:top w:val="single" w:sz="4" w:space="0" w:color="B4C6E7"/>
              <w:left w:val="single" w:sz="4" w:space="0" w:color="B4C6E7"/>
              <w:bottom w:val="single" w:sz="4" w:space="0" w:color="B4C6E7"/>
            </w:tcBorders>
            <w:shd w:val="clear" w:color="auto" w:fill="auto"/>
          </w:tcPr>
          <w:p w14:paraId="5B252A55" w14:textId="7574480E" w:rsidR="00A04DFD" w:rsidRPr="00A04DFD" w:rsidRDefault="00A04DFD" w:rsidP="00A04DFD">
            <w:pPr>
              <w:spacing w:after="0" w:line="0" w:lineRule="atLeast"/>
              <w:jc w:val="both"/>
              <w:rPr>
                <w:rFonts w:ascii="Rockwell" w:hAnsi="Rockwell" w:cs="Calibri"/>
                <w:b/>
                <w:bCs/>
                <w:sz w:val="20"/>
              </w:rPr>
            </w:pPr>
            <w:r w:rsidRPr="00A04DFD">
              <w:rPr>
                <w:rFonts w:ascii="Rockwell" w:hAnsi="Rockwell" w:cs="Calibri"/>
                <w:b/>
                <w:bCs/>
                <w:sz w:val="20"/>
              </w:rPr>
              <w:t>Représentant légal de la structure</w:t>
            </w:r>
            <w:r>
              <w:rPr>
                <w:rFonts w:ascii="Rockwell" w:hAnsi="Rockwell" w:cs="Calibri"/>
                <w:b/>
                <w:bCs/>
                <w:sz w:val="20"/>
              </w:rPr>
              <w:t> </w:t>
            </w:r>
          </w:p>
          <w:p w14:paraId="036695E9" w14:textId="3926C2E1" w:rsidR="00A04DFD" w:rsidRPr="0053148F" w:rsidRDefault="00173E5B" w:rsidP="00530DEA">
            <w:pPr>
              <w:spacing w:after="0" w:line="0" w:lineRule="atLeast"/>
              <w:jc w:val="both"/>
              <w:rPr>
                <w:rFonts w:ascii="Rockwell" w:hAnsi="Rockwell" w:cs="Calibri"/>
                <w:b/>
                <w:bCs/>
                <w:sz w:val="20"/>
              </w:rPr>
            </w:pPr>
            <w:r>
              <w:rPr>
                <w:rFonts w:ascii="Rockwell" w:hAnsi="Rockwell" w:cs="Calibri"/>
                <w:bCs/>
                <w:i/>
                <w:sz w:val="18"/>
              </w:rPr>
              <w:t>(Nom, prénom, fonction</w:t>
            </w:r>
            <w:r w:rsidR="00A04DFD" w:rsidRPr="0053148F">
              <w:rPr>
                <w:rFonts w:ascii="Rockwell" w:hAnsi="Rockwell" w:cs="Calibri"/>
                <w:bCs/>
                <w:i/>
                <w:sz w:val="18"/>
              </w:rPr>
              <w:t>, mail, numéro de téléphone)</w:t>
            </w:r>
          </w:p>
        </w:tc>
        <w:tc>
          <w:tcPr>
            <w:tcW w:w="4831" w:type="dxa"/>
            <w:tcBorders>
              <w:top w:val="single" w:sz="4" w:space="0" w:color="B4C6E7"/>
              <w:left w:val="single" w:sz="4" w:space="0" w:color="B4C6E7"/>
              <w:bottom w:val="single" w:sz="4" w:space="0" w:color="B4C6E7"/>
              <w:right w:val="single" w:sz="4" w:space="0" w:color="B4C6E7"/>
            </w:tcBorders>
            <w:shd w:val="clear" w:color="auto" w:fill="auto"/>
          </w:tcPr>
          <w:p w14:paraId="1191AB7E" w14:textId="77777777" w:rsidR="00A04DFD" w:rsidRPr="0053148F" w:rsidRDefault="00A04DFD" w:rsidP="00530DEA">
            <w:pPr>
              <w:snapToGrid w:val="0"/>
              <w:spacing w:line="276" w:lineRule="auto"/>
              <w:jc w:val="both"/>
              <w:rPr>
                <w:rFonts w:eastAsia="Times New Roman" w:cs="Calibri"/>
                <w:b/>
                <w:bCs/>
                <w:sz w:val="20"/>
                <w:szCs w:val="24"/>
                <w:lang w:eastAsia="fr-FR"/>
              </w:rPr>
            </w:pPr>
          </w:p>
        </w:tc>
      </w:tr>
      <w:tr w:rsidR="00173E5B" w:rsidRPr="00856EEB" w14:paraId="0FF6D7B3" w14:textId="77777777" w:rsidTr="00440B6B">
        <w:trPr>
          <w:trHeight w:val="390"/>
        </w:trPr>
        <w:tc>
          <w:tcPr>
            <w:tcW w:w="4530" w:type="dxa"/>
            <w:tcBorders>
              <w:top w:val="single" w:sz="4" w:space="0" w:color="B4C6E7"/>
              <w:left w:val="single" w:sz="4" w:space="0" w:color="B4C6E7"/>
              <w:bottom w:val="single" w:sz="4" w:space="0" w:color="B4C6E7"/>
            </w:tcBorders>
            <w:shd w:val="clear" w:color="auto" w:fill="auto"/>
          </w:tcPr>
          <w:p w14:paraId="659F1852" w14:textId="77777777" w:rsidR="00173E5B" w:rsidRPr="0053148F" w:rsidRDefault="00173E5B" w:rsidP="00173E5B">
            <w:pPr>
              <w:spacing w:after="0" w:line="0" w:lineRule="atLeast"/>
              <w:jc w:val="both"/>
              <w:rPr>
                <w:rFonts w:ascii="Rockwell" w:hAnsi="Rockwell" w:cs="Calibri"/>
                <w:b/>
                <w:bCs/>
                <w:sz w:val="20"/>
              </w:rPr>
            </w:pPr>
            <w:r w:rsidRPr="0053148F">
              <w:rPr>
                <w:rFonts w:ascii="Rockwell" w:hAnsi="Rockwell" w:cs="Calibri"/>
                <w:b/>
                <w:bCs/>
                <w:sz w:val="20"/>
              </w:rPr>
              <w:t xml:space="preserve">Personne contact </w:t>
            </w:r>
          </w:p>
          <w:p w14:paraId="52903B97" w14:textId="4C4F295E" w:rsidR="00173E5B" w:rsidRPr="00A04DFD" w:rsidRDefault="00173E5B" w:rsidP="0090399B">
            <w:pPr>
              <w:spacing w:after="0" w:line="0" w:lineRule="atLeast"/>
              <w:jc w:val="both"/>
              <w:rPr>
                <w:rFonts w:ascii="Rockwell" w:hAnsi="Rockwell" w:cs="Calibri"/>
                <w:b/>
                <w:bCs/>
                <w:sz w:val="20"/>
              </w:rPr>
            </w:pPr>
            <w:r w:rsidRPr="0053148F">
              <w:rPr>
                <w:rFonts w:ascii="Rockwell" w:hAnsi="Rockwell" w:cs="Calibri"/>
                <w:bCs/>
                <w:i/>
                <w:sz w:val="18"/>
              </w:rPr>
              <w:t xml:space="preserve">(Nom, prénom, </w:t>
            </w:r>
            <w:r w:rsidR="0090399B">
              <w:rPr>
                <w:rFonts w:ascii="Rockwell" w:hAnsi="Rockwell" w:cs="Calibri"/>
                <w:bCs/>
                <w:i/>
                <w:sz w:val="18"/>
              </w:rPr>
              <w:t>fonction</w:t>
            </w:r>
            <w:r w:rsidRPr="0053148F">
              <w:rPr>
                <w:rFonts w:ascii="Rockwell" w:hAnsi="Rockwell" w:cs="Calibri"/>
                <w:bCs/>
                <w:i/>
                <w:sz w:val="18"/>
              </w:rPr>
              <w:t>, mail, numéro de téléphone)</w:t>
            </w:r>
          </w:p>
        </w:tc>
        <w:tc>
          <w:tcPr>
            <w:tcW w:w="4831" w:type="dxa"/>
            <w:tcBorders>
              <w:top w:val="single" w:sz="4" w:space="0" w:color="B4C6E7"/>
              <w:left w:val="single" w:sz="4" w:space="0" w:color="B4C6E7"/>
              <w:bottom w:val="single" w:sz="4" w:space="0" w:color="B4C6E7"/>
              <w:right w:val="single" w:sz="4" w:space="0" w:color="B4C6E7"/>
            </w:tcBorders>
            <w:shd w:val="clear" w:color="auto" w:fill="auto"/>
          </w:tcPr>
          <w:p w14:paraId="024AF071" w14:textId="77777777" w:rsidR="00173E5B" w:rsidRPr="0053148F" w:rsidRDefault="00173E5B" w:rsidP="00530DEA">
            <w:pPr>
              <w:snapToGrid w:val="0"/>
              <w:spacing w:line="276" w:lineRule="auto"/>
              <w:jc w:val="both"/>
              <w:rPr>
                <w:rFonts w:eastAsia="Times New Roman" w:cs="Calibri"/>
                <w:b/>
                <w:bCs/>
                <w:sz w:val="20"/>
                <w:szCs w:val="24"/>
                <w:lang w:eastAsia="fr-FR"/>
              </w:rPr>
            </w:pPr>
          </w:p>
        </w:tc>
      </w:tr>
      <w:tr w:rsidR="00173E5B" w:rsidRPr="00856EEB" w14:paraId="64C5346C" w14:textId="77777777" w:rsidTr="00440B6B">
        <w:trPr>
          <w:trHeight w:val="390"/>
        </w:trPr>
        <w:tc>
          <w:tcPr>
            <w:tcW w:w="4530" w:type="dxa"/>
            <w:tcBorders>
              <w:top w:val="single" w:sz="4" w:space="0" w:color="B4C6E7"/>
              <w:left w:val="single" w:sz="4" w:space="0" w:color="B4C6E7"/>
              <w:bottom w:val="single" w:sz="4" w:space="0" w:color="B4C6E7"/>
            </w:tcBorders>
            <w:shd w:val="clear" w:color="auto" w:fill="auto"/>
          </w:tcPr>
          <w:p w14:paraId="572D622C" w14:textId="4ABD8606" w:rsidR="00173E5B" w:rsidRPr="00173E5B" w:rsidRDefault="00173E5B" w:rsidP="00530DEA">
            <w:pPr>
              <w:spacing w:after="0" w:line="0" w:lineRule="atLeast"/>
              <w:jc w:val="both"/>
              <w:rPr>
                <w:rFonts w:ascii="Rockwell" w:hAnsi="Rockwell" w:cs="Calibri"/>
                <w:b/>
                <w:bCs/>
                <w:sz w:val="20"/>
              </w:rPr>
            </w:pPr>
            <w:r w:rsidRPr="00173E5B">
              <w:rPr>
                <w:rFonts w:ascii="Rockwell" w:hAnsi="Rockwell" w:cs="Calibri"/>
                <w:b/>
                <w:bCs/>
                <w:sz w:val="20"/>
              </w:rPr>
              <w:t>Nombre de salariés</w:t>
            </w:r>
            <w:r w:rsidR="00440B6B">
              <w:rPr>
                <w:rFonts w:ascii="Rockwell" w:hAnsi="Rockwell" w:cs="Calibri"/>
                <w:b/>
                <w:bCs/>
                <w:sz w:val="20"/>
              </w:rPr>
              <w:t xml:space="preserve"> en équivalent temps plein</w:t>
            </w:r>
          </w:p>
        </w:tc>
        <w:tc>
          <w:tcPr>
            <w:tcW w:w="4831" w:type="dxa"/>
            <w:tcBorders>
              <w:top w:val="single" w:sz="4" w:space="0" w:color="B4C6E7"/>
              <w:left w:val="single" w:sz="4" w:space="0" w:color="B4C6E7"/>
              <w:bottom w:val="single" w:sz="4" w:space="0" w:color="B4C6E7"/>
              <w:right w:val="single" w:sz="4" w:space="0" w:color="B4C6E7"/>
            </w:tcBorders>
            <w:shd w:val="clear" w:color="auto" w:fill="auto"/>
          </w:tcPr>
          <w:p w14:paraId="031C03AA" w14:textId="77777777" w:rsidR="00173E5B" w:rsidRPr="0053148F" w:rsidRDefault="00173E5B" w:rsidP="00530DEA">
            <w:pPr>
              <w:snapToGrid w:val="0"/>
              <w:spacing w:line="276" w:lineRule="auto"/>
              <w:jc w:val="both"/>
              <w:rPr>
                <w:rFonts w:eastAsia="Times New Roman" w:cs="Calibri"/>
                <w:b/>
                <w:bCs/>
                <w:sz w:val="20"/>
                <w:szCs w:val="24"/>
                <w:lang w:eastAsia="fr-FR"/>
              </w:rPr>
            </w:pPr>
          </w:p>
        </w:tc>
      </w:tr>
      <w:tr w:rsidR="00173E5B" w:rsidRPr="00856EEB" w14:paraId="5660474D" w14:textId="77777777" w:rsidTr="00440B6B">
        <w:trPr>
          <w:trHeight w:val="390"/>
        </w:trPr>
        <w:tc>
          <w:tcPr>
            <w:tcW w:w="4530" w:type="dxa"/>
            <w:tcBorders>
              <w:top w:val="single" w:sz="4" w:space="0" w:color="B4C6E7"/>
              <w:left w:val="single" w:sz="4" w:space="0" w:color="B4C6E7"/>
              <w:bottom w:val="single" w:sz="4" w:space="0" w:color="B4C6E7"/>
            </w:tcBorders>
            <w:shd w:val="clear" w:color="auto" w:fill="auto"/>
          </w:tcPr>
          <w:p w14:paraId="6C070E70" w14:textId="504EF3E7" w:rsidR="00173E5B" w:rsidRPr="00173E5B" w:rsidRDefault="00173E5B" w:rsidP="00530DEA">
            <w:pPr>
              <w:spacing w:after="0" w:line="0" w:lineRule="atLeast"/>
              <w:jc w:val="both"/>
              <w:rPr>
                <w:rFonts w:ascii="Rockwell" w:hAnsi="Rockwell" w:cs="Calibri"/>
                <w:b/>
                <w:bCs/>
                <w:sz w:val="20"/>
              </w:rPr>
            </w:pPr>
            <w:r w:rsidRPr="00173E5B">
              <w:rPr>
                <w:rFonts w:ascii="Rockwell" w:hAnsi="Rockwell" w:cs="Calibri"/>
                <w:b/>
                <w:bCs/>
                <w:sz w:val="20"/>
              </w:rPr>
              <w:t>Nombre de bénévoles</w:t>
            </w:r>
          </w:p>
        </w:tc>
        <w:tc>
          <w:tcPr>
            <w:tcW w:w="4831" w:type="dxa"/>
            <w:tcBorders>
              <w:top w:val="single" w:sz="4" w:space="0" w:color="B4C6E7"/>
              <w:left w:val="single" w:sz="4" w:space="0" w:color="B4C6E7"/>
              <w:bottom w:val="single" w:sz="4" w:space="0" w:color="B4C6E7"/>
              <w:right w:val="single" w:sz="4" w:space="0" w:color="B4C6E7"/>
            </w:tcBorders>
            <w:shd w:val="clear" w:color="auto" w:fill="auto"/>
          </w:tcPr>
          <w:p w14:paraId="65C1C99C" w14:textId="77777777" w:rsidR="00173E5B" w:rsidRPr="0053148F" w:rsidRDefault="00173E5B" w:rsidP="00530DEA">
            <w:pPr>
              <w:snapToGrid w:val="0"/>
              <w:spacing w:line="276" w:lineRule="auto"/>
              <w:jc w:val="both"/>
              <w:rPr>
                <w:rFonts w:eastAsia="Times New Roman" w:cs="Calibri"/>
                <w:b/>
                <w:bCs/>
                <w:sz w:val="20"/>
                <w:szCs w:val="24"/>
                <w:lang w:eastAsia="fr-FR"/>
              </w:rPr>
            </w:pPr>
          </w:p>
        </w:tc>
      </w:tr>
      <w:tr w:rsidR="00173E5B" w:rsidRPr="00856EEB" w14:paraId="5E3A7553" w14:textId="77777777" w:rsidTr="00440B6B">
        <w:trPr>
          <w:trHeight w:val="390"/>
        </w:trPr>
        <w:tc>
          <w:tcPr>
            <w:tcW w:w="4530" w:type="dxa"/>
            <w:tcBorders>
              <w:top w:val="single" w:sz="4" w:space="0" w:color="B4C6E7"/>
              <w:left w:val="single" w:sz="4" w:space="0" w:color="B4C6E7"/>
              <w:bottom w:val="single" w:sz="4" w:space="0" w:color="B4C6E7"/>
            </w:tcBorders>
            <w:shd w:val="clear" w:color="auto" w:fill="auto"/>
          </w:tcPr>
          <w:p w14:paraId="5102CBDA" w14:textId="7AFDD2DB" w:rsidR="00173E5B" w:rsidRPr="00173E5B" w:rsidRDefault="00173E5B" w:rsidP="00530DEA">
            <w:pPr>
              <w:spacing w:after="0" w:line="0" w:lineRule="atLeast"/>
              <w:jc w:val="both"/>
              <w:rPr>
                <w:rFonts w:ascii="Rockwell" w:hAnsi="Rockwell" w:cs="Calibri"/>
                <w:b/>
                <w:bCs/>
                <w:sz w:val="20"/>
              </w:rPr>
            </w:pPr>
            <w:r>
              <w:rPr>
                <w:rFonts w:ascii="Rockwell" w:hAnsi="Rockwell" w:cs="Calibri"/>
                <w:b/>
                <w:bCs/>
                <w:sz w:val="20"/>
              </w:rPr>
              <w:t>Nombre d’adhérents</w:t>
            </w:r>
          </w:p>
        </w:tc>
        <w:tc>
          <w:tcPr>
            <w:tcW w:w="4831" w:type="dxa"/>
            <w:tcBorders>
              <w:top w:val="single" w:sz="4" w:space="0" w:color="B4C6E7"/>
              <w:left w:val="single" w:sz="4" w:space="0" w:color="B4C6E7"/>
              <w:bottom w:val="single" w:sz="4" w:space="0" w:color="B4C6E7"/>
              <w:right w:val="single" w:sz="4" w:space="0" w:color="B4C6E7"/>
            </w:tcBorders>
            <w:shd w:val="clear" w:color="auto" w:fill="auto"/>
          </w:tcPr>
          <w:p w14:paraId="7353503F" w14:textId="77777777" w:rsidR="00173E5B" w:rsidRPr="0053148F" w:rsidRDefault="00173E5B" w:rsidP="00530DEA">
            <w:pPr>
              <w:snapToGrid w:val="0"/>
              <w:spacing w:line="276" w:lineRule="auto"/>
              <w:jc w:val="both"/>
              <w:rPr>
                <w:rFonts w:eastAsia="Times New Roman" w:cs="Calibri"/>
                <w:b/>
                <w:bCs/>
                <w:sz w:val="20"/>
                <w:szCs w:val="24"/>
                <w:lang w:eastAsia="fr-FR"/>
              </w:rPr>
            </w:pPr>
          </w:p>
        </w:tc>
      </w:tr>
      <w:tr w:rsidR="00440B6B" w:rsidRPr="00856EEB" w14:paraId="4936DBAE" w14:textId="77777777" w:rsidTr="00440B6B">
        <w:trPr>
          <w:trHeight w:val="390"/>
        </w:trPr>
        <w:tc>
          <w:tcPr>
            <w:tcW w:w="9361" w:type="dxa"/>
            <w:gridSpan w:val="2"/>
            <w:tcBorders>
              <w:top w:val="single" w:sz="4" w:space="0" w:color="B4C6E7"/>
              <w:left w:val="single" w:sz="4" w:space="0" w:color="B4C6E7"/>
              <w:bottom w:val="single" w:sz="4" w:space="0" w:color="B4C6E7"/>
              <w:right w:val="single" w:sz="4" w:space="0" w:color="B4C6E7"/>
            </w:tcBorders>
            <w:shd w:val="clear" w:color="auto" w:fill="auto"/>
          </w:tcPr>
          <w:p w14:paraId="4A0C1545" w14:textId="220E7F76" w:rsidR="00440B6B" w:rsidRPr="00173E5B" w:rsidRDefault="0090399B" w:rsidP="00CC00B2">
            <w:pPr>
              <w:shd w:val="clear" w:color="auto" w:fill="D9E2F3" w:themeFill="accent5" w:themeFillTint="33"/>
              <w:spacing w:after="0" w:line="0" w:lineRule="atLeast"/>
              <w:jc w:val="both"/>
              <w:rPr>
                <w:rFonts w:ascii="Rockwell" w:hAnsi="Rockwell" w:cs="Calibri"/>
                <w:b/>
                <w:bCs/>
                <w:sz w:val="20"/>
              </w:rPr>
            </w:pPr>
            <w:r>
              <w:rPr>
                <w:rFonts w:ascii="Rockwell" w:hAnsi="Rockwell" w:cs="Calibri"/>
                <w:b/>
                <w:bCs/>
                <w:sz w:val="20"/>
              </w:rPr>
              <w:t>Principes d’intervention et a</w:t>
            </w:r>
            <w:r w:rsidR="00440B6B" w:rsidRPr="00173E5B">
              <w:rPr>
                <w:rFonts w:ascii="Rockwell" w:hAnsi="Rockwell" w:cs="Calibri"/>
                <w:b/>
                <w:bCs/>
                <w:sz w:val="20"/>
              </w:rPr>
              <w:t>ctivités principales</w:t>
            </w:r>
            <w:r w:rsidR="00CC00B2">
              <w:rPr>
                <w:rFonts w:ascii="Rockwell" w:hAnsi="Rockwell" w:cs="Calibri"/>
                <w:b/>
                <w:bCs/>
                <w:sz w:val="20"/>
              </w:rPr>
              <w:t xml:space="preserve">                                                                                                                                                 </w:t>
            </w:r>
          </w:p>
          <w:p w14:paraId="7A477C70" w14:textId="256FB8AA" w:rsidR="00440B6B" w:rsidRDefault="00440B6B" w:rsidP="00530DEA">
            <w:pPr>
              <w:snapToGrid w:val="0"/>
              <w:spacing w:line="276" w:lineRule="auto"/>
              <w:jc w:val="both"/>
              <w:rPr>
                <w:rFonts w:eastAsia="Times New Roman" w:cs="Calibri"/>
                <w:b/>
                <w:bCs/>
                <w:sz w:val="20"/>
                <w:szCs w:val="24"/>
                <w:lang w:eastAsia="fr-FR"/>
              </w:rPr>
            </w:pPr>
          </w:p>
          <w:p w14:paraId="174A2632" w14:textId="77777777" w:rsidR="00440B6B" w:rsidRDefault="00440B6B" w:rsidP="00530DEA">
            <w:pPr>
              <w:snapToGrid w:val="0"/>
              <w:spacing w:line="276" w:lineRule="auto"/>
              <w:jc w:val="both"/>
              <w:rPr>
                <w:rFonts w:eastAsia="Times New Roman" w:cs="Calibri"/>
                <w:b/>
                <w:bCs/>
                <w:sz w:val="20"/>
                <w:szCs w:val="24"/>
                <w:lang w:eastAsia="fr-FR"/>
              </w:rPr>
            </w:pPr>
          </w:p>
          <w:p w14:paraId="2C96E0C7" w14:textId="77777777" w:rsidR="00440B6B" w:rsidRDefault="00440B6B" w:rsidP="00530DEA">
            <w:pPr>
              <w:snapToGrid w:val="0"/>
              <w:spacing w:line="276" w:lineRule="auto"/>
              <w:jc w:val="both"/>
              <w:rPr>
                <w:rFonts w:eastAsia="Times New Roman" w:cs="Calibri"/>
                <w:b/>
                <w:bCs/>
                <w:sz w:val="20"/>
                <w:szCs w:val="24"/>
                <w:lang w:eastAsia="fr-FR"/>
              </w:rPr>
            </w:pPr>
          </w:p>
          <w:p w14:paraId="634D5B76" w14:textId="77777777" w:rsidR="00E04671" w:rsidRDefault="00E04671" w:rsidP="00530DEA">
            <w:pPr>
              <w:snapToGrid w:val="0"/>
              <w:spacing w:line="276" w:lineRule="auto"/>
              <w:jc w:val="both"/>
              <w:rPr>
                <w:rFonts w:eastAsia="Times New Roman" w:cs="Calibri"/>
                <w:b/>
                <w:bCs/>
                <w:sz w:val="20"/>
                <w:szCs w:val="24"/>
                <w:lang w:eastAsia="fr-FR"/>
              </w:rPr>
            </w:pPr>
          </w:p>
          <w:p w14:paraId="76342330" w14:textId="186B3141" w:rsidR="00F11AAE" w:rsidRPr="0053148F" w:rsidRDefault="00F11AAE" w:rsidP="00530DEA">
            <w:pPr>
              <w:snapToGrid w:val="0"/>
              <w:spacing w:line="276" w:lineRule="auto"/>
              <w:jc w:val="both"/>
              <w:rPr>
                <w:rFonts w:eastAsia="Times New Roman" w:cs="Calibri"/>
                <w:b/>
                <w:bCs/>
                <w:sz w:val="20"/>
                <w:szCs w:val="24"/>
                <w:lang w:eastAsia="fr-FR"/>
              </w:rPr>
            </w:pPr>
          </w:p>
        </w:tc>
      </w:tr>
    </w:tbl>
    <w:p w14:paraId="6FCF2ABD" w14:textId="77777777" w:rsidR="00F97E55" w:rsidRDefault="00F97E55" w:rsidP="00206A32">
      <w:pPr>
        <w:tabs>
          <w:tab w:val="left" w:pos="3868"/>
        </w:tabs>
        <w:spacing w:after="0"/>
        <w:rPr>
          <w:rFonts w:ascii="Rockwell" w:hAnsi="Rockwell" w:cs="Times New Roman"/>
          <w:b/>
          <w:color w:val="2E74B5" w:themeColor="accent1" w:themeShade="BF"/>
        </w:rPr>
      </w:pPr>
    </w:p>
    <w:p w14:paraId="084762D1" w14:textId="55852451" w:rsidR="00206A32" w:rsidRDefault="00DC3C82" w:rsidP="00206A32">
      <w:pPr>
        <w:tabs>
          <w:tab w:val="left" w:pos="3868"/>
        </w:tabs>
        <w:spacing w:after="0"/>
        <w:rPr>
          <w:rFonts w:ascii="Rockwell" w:hAnsi="Rockwell" w:cs="Times New Roman"/>
          <w:b/>
          <w:color w:val="2E74B5" w:themeColor="accent1" w:themeShade="BF"/>
        </w:rPr>
      </w:pPr>
      <w:r w:rsidRPr="001125E1">
        <w:rPr>
          <w:rFonts w:ascii="Rockwell" w:hAnsi="Rockwell" w:cs="Times New Roman"/>
          <w:b/>
          <w:color w:val="2E74B5" w:themeColor="accent1" w:themeShade="BF"/>
        </w:rPr>
        <w:t>PARTI</w:t>
      </w:r>
      <w:r w:rsidR="001125E1">
        <w:rPr>
          <w:rFonts w:ascii="Rockwell" w:hAnsi="Rockwell" w:cs="Times New Roman"/>
          <w:b/>
          <w:color w:val="2E74B5" w:themeColor="accent1" w:themeShade="BF"/>
        </w:rPr>
        <w:t xml:space="preserve">E 2 - </w:t>
      </w:r>
      <w:r w:rsidR="00B77F87" w:rsidRPr="001125E1">
        <w:rPr>
          <w:rFonts w:ascii="Rockwell" w:hAnsi="Rockwell" w:cs="Times New Roman"/>
          <w:b/>
          <w:color w:val="2E74B5" w:themeColor="accent1" w:themeShade="BF"/>
        </w:rPr>
        <w:t>Le</w:t>
      </w:r>
      <w:r w:rsidR="009D115C" w:rsidRPr="001125E1">
        <w:rPr>
          <w:rFonts w:ascii="Rockwell" w:hAnsi="Rockwell" w:cs="Times New Roman"/>
          <w:b/>
          <w:color w:val="2E74B5" w:themeColor="accent1" w:themeShade="BF"/>
        </w:rPr>
        <w:t>(s)</w:t>
      </w:r>
      <w:r w:rsidR="00B77F87" w:rsidRPr="001125E1">
        <w:rPr>
          <w:rFonts w:ascii="Rockwell" w:hAnsi="Rockwell" w:cs="Times New Roman"/>
          <w:b/>
          <w:color w:val="2E74B5" w:themeColor="accent1" w:themeShade="BF"/>
        </w:rPr>
        <w:t xml:space="preserve"> projet</w:t>
      </w:r>
      <w:r w:rsidR="009D115C" w:rsidRPr="001125E1">
        <w:rPr>
          <w:rFonts w:ascii="Rockwell" w:hAnsi="Rockwell" w:cs="Times New Roman"/>
          <w:b/>
          <w:color w:val="2E74B5" w:themeColor="accent1" w:themeShade="BF"/>
        </w:rPr>
        <w:t>(</w:t>
      </w:r>
      <w:r w:rsidR="00206A32" w:rsidRPr="001125E1">
        <w:rPr>
          <w:rFonts w:ascii="Rockwell" w:hAnsi="Rockwell" w:cs="Times New Roman"/>
          <w:b/>
          <w:color w:val="2E74B5" w:themeColor="accent1" w:themeShade="BF"/>
        </w:rPr>
        <w:t>s)</w:t>
      </w:r>
    </w:p>
    <w:p w14:paraId="41612C34" w14:textId="06A37AF1" w:rsidR="00DB17E0" w:rsidRDefault="00206A32" w:rsidP="00206A32">
      <w:pPr>
        <w:tabs>
          <w:tab w:val="left" w:pos="3868"/>
        </w:tabs>
        <w:spacing w:after="0"/>
        <w:rPr>
          <w:rFonts w:ascii="Rockwell" w:hAnsi="Rockwell" w:cs="Times New Roman"/>
          <w:i/>
          <w:sz w:val="18"/>
        </w:rPr>
      </w:pPr>
      <w:r w:rsidRPr="001125E1">
        <w:rPr>
          <w:rFonts w:ascii="Rockwell" w:hAnsi="Rockwell" w:cs="Times New Roman"/>
          <w:b/>
          <w:color w:val="2E74B5" w:themeColor="accent1" w:themeShade="BF"/>
        </w:rPr>
        <w:t xml:space="preserve"> </w:t>
      </w:r>
      <w:r w:rsidRPr="00206A32">
        <w:rPr>
          <w:rFonts w:ascii="Rockwell" w:hAnsi="Rockwell" w:cs="Times New Roman"/>
          <w:i/>
          <w:sz w:val="18"/>
        </w:rPr>
        <w:t>(Possibilité de soutenir un ou des projet(s) spécifique(s)</w:t>
      </w:r>
      <w:r>
        <w:rPr>
          <w:rFonts w:ascii="Rockwell" w:hAnsi="Rockwell" w:cs="Times New Roman"/>
          <w:i/>
          <w:sz w:val="18"/>
        </w:rPr>
        <w:t xml:space="preserve"> ou</w:t>
      </w:r>
      <w:r w:rsidRPr="00206A32">
        <w:rPr>
          <w:rFonts w:ascii="Rockwell" w:hAnsi="Rockwell" w:cs="Times New Roman"/>
          <w:i/>
          <w:sz w:val="18"/>
        </w:rPr>
        <w:t xml:space="preserve"> </w:t>
      </w:r>
      <w:r>
        <w:rPr>
          <w:rFonts w:ascii="Rockwell" w:hAnsi="Rockwell" w:cs="Times New Roman"/>
          <w:i/>
          <w:sz w:val="18"/>
        </w:rPr>
        <w:t xml:space="preserve">les </w:t>
      </w:r>
      <w:r w:rsidRPr="00206A32">
        <w:rPr>
          <w:rFonts w:ascii="Rockwell" w:hAnsi="Rockwell" w:cs="Times New Roman"/>
          <w:i/>
          <w:sz w:val="18"/>
        </w:rPr>
        <w:t>missions globales de l</w:t>
      </w:r>
      <w:r>
        <w:rPr>
          <w:rFonts w:ascii="Rockwell" w:hAnsi="Rockwell" w:cs="Times New Roman"/>
          <w:i/>
          <w:sz w:val="18"/>
        </w:rPr>
        <w:t>a structure</w:t>
      </w:r>
      <w:r w:rsidR="00997D6E">
        <w:rPr>
          <w:rFonts w:ascii="Rockwell" w:hAnsi="Rockwell" w:cs="Times New Roman"/>
          <w:i/>
          <w:sz w:val="18"/>
        </w:rPr>
        <w:t xml:space="preserve"> – dans ce cas le terme « projet » désigne l’ensemble des activités menées par la structure</w:t>
      </w:r>
      <w:r w:rsidRPr="00206A32">
        <w:rPr>
          <w:rFonts w:ascii="Rockwell" w:hAnsi="Rockwell" w:cs="Times New Roman"/>
          <w:i/>
          <w:sz w:val="18"/>
        </w:rPr>
        <w:t>)</w:t>
      </w:r>
      <w:r w:rsidR="00934128" w:rsidRPr="00206A32">
        <w:rPr>
          <w:rFonts w:ascii="Rockwell" w:hAnsi="Rockwell" w:cs="Times New Roman"/>
          <w:i/>
          <w:sz w:val="18"/>
        </w:rPr>
        <w:tab/>
      </w:r>
    </w:p>
    <w:p w14:paraId="47D4E1F9" w14:textId="77777777" w:rsidR="00206A32" w:rsidRPr="00206A32" w:rsidRDefault="00206A32" w:rsidP="00206A32">
      <w:pPr>
        <w:tabs>
          <w:tab w:val="left" w:pos="3868"/>
        </w:tabs>
        <w:spacing w:after="0"/>
        <w:rPr>
          <w:rFonts w:ascii="Rockwell" w:hAnsi="Rockwell" w:cs="Times New Roman"/>
          <w:b/>
          <w:color w:val="2E74B5" w:themeColor="accent1" w:themeShade="BF"/>
          <w:sz w:val="14"/>
          <w:szCs w:val="14"/>
        </w:rPr>
      </w:pPr>
    </w:p>
    <w:tbl>
      <w:tblPr>
        <w:tblW w:w="9235" w:type="dxa"/>
        <w:tblInd w:w="-10" w:type="dxa"/>
        <w:tblLayout w:type="fixed"/>
        <w:tblLook w:val="0000" w:firstRow="0" w:lastRow="0" w:firstColumn="0" w:lastColumn="0" w:noHBand="0" w:noVBand="0"/>
      </w:tblPr>
      <w:tblGrid>
        <w:gridCol w:w="4305"/>
        <w:gridCol w:w="4930"/>
      </w:tblGrid>
      <w:tr w:rsidR="00934128" w:rsidRPr="00856EEB" w14:paraId="62F634DB" w14:textId="77777777" w:rsidTr="00934128">
        <w:trPr>
          <w:trHeight w:val="334"/>
        </w:trPr>
        <w:tc>
          <w:tcPr>
            <w:tcW w:w="4305" w:type="dxa"/>
            <w:tcBorders>
              <w:top w:val="single" w:sz="4" w:space="0" w:color="B4C6E7"/>
              <w:left w:val="single" w:sz="4" w:space="0" w:color="B4C6E7"/>
              <w:bottom w:val="single" w:sz="12" w:space="0" w:color="8EAADB"/>
            </w:tcBorders>
            <w:shd w:val="clear" w:color="auto" w:fill="auto"/>
          </w:tcPr>
          <w:p w14:paraId="6A6BA4B9" w14:textId="5BFDB2C1" w:rsidR="00934128" w:rsidRPr="0081441F" w:rsidRDefault="0081441F" w:rsidP="0081441F">
            <w:pPr>
              <w:rPr>
                <w:rFonts w:ascii="Rockwell" w:hAnsi="Rockwell" w:cs="Times New Roman"/>
                <w:b/>
                <w:sz w:val="20"/>
              </w:rPr>
            </w:pPr>
            <w:r>
              <w:rPr>
                <w:rFonts w:ascii="Rockwell" w:hAnsi="Rockwell" w:cs="Times New Roman"/>
                <w:b/>
                <w:sz w:val="20"/>
              </w:rPr>
              <w:t>Nom du projet</w:t>
            </w:r>
          </w:p>
        </w:tc>
        <w:tc>
          <w:tcPr>
            <w:tcW w:w="4930" w:type="dxa"/>
            <w:tcBorders>
              <w:top w:val="single" w:sz="4" w:space="0" w:color="B4C6E7"/>
              <w:left w:val="single" w:sz="4" w:space="0" w:color="B4C6E7"/>
              <w:bottom w:val="single" w:sz="12" w:space="0" w:color="8EAADB"/>
              <w:right w:val="single" w:sz="4" w:space="0" w:color="B4C6E7"/>
            </w:tcBorders>
            <w:shd w:val="clear" w:color="auto" w:fill="auto"/>
          </w:tcPr>
          <w:p w14:paraId="3E9B32BC" w14:textId="77777777" w:rsidR="00934128" w:rsidRPr="0053148F" w:rsidRDefault="00934128" w:rsidP="004F7EBA">
            <w:pPr>
              <w:snapToGrid w:val="0"/>
              <w:spacing w:line="276" w:lineRule="auto"/>
              <w:jc w:val="both"/>
              <w:rPr>
                <w:rFonts w:eastAsia="Times New Roman" w:cs="Calibri"/>
                <w:b/>
                <w:bCs/>
                <w:sz w:val="20"/>
                <w:szCs w:val="24"/>
                <w:lang w:eastAsia="fr-FR"/>
              </w:rPr>
            </w:pPr>
          </w:p>
        </w:tc>
      </w:tr>
      <w:tr w:rsidR="00440B6B" w:rsidRPr="00856EEB" w14:paraId="3E1EE09A" w14:textId="77777777" w:rsidTr="008F44CA">
        <w:trPr>
          <w:trHeight w:val="390"/>
        </w:trPr>
        <w:tc>
          <w:tcPr>
            <w:tcW w:w="9235" w:type="dxa"/>
            <w:gridSpan w:val="2"/>
            <w:tcBorders>
              <w:top w:val="single" w:sz="4" w:space="0" w:color="B4C6E7"/>
              <w:left w:val="single" w:sz="4" w:space="0" w:color="B4C6E7"/>
              <w:bottom w:val="single" w:sz="4" w:space="0" w:color="B4C6E7"/>
              <w:right w:val="single" w:sz="4" w:space="0" w:color="B4C6E7"/>
            </w:tcBorders>
            <w:shd w:val="clear" w:color="auto" w:fill="auto"/>
          </w:tcPr>
          <w:p w14:paraId="719F7AAA" w14:textId="74613207" w:rsidR="00206A32" w:rsidRPr="0053148F" w:rsidRDefault="00FA49E2" w:rsidP="00206A32">
            <w:pPr>
              <w:tabs>
                <w:tab w:val="left" w:pos="3868"/>
              </w:tabs>
              <w:rPr>
                <w:rFonts w:ascii="Rockwell" w:hAnsi="Rockwell" w:cs="Times New Roman"/>
                <w:i/>
                <w:sz w:val="18"/>
              </w:rPr>
            </w:pPr>
            <w:r>
              <w:rPr>
                <w:rFonts w:ascii="Rockwell" w:hAnsi="Rockwell" w:cs="Times New Roman"/>
                <w:b/>
                <w:sz w:val="20"/>
              </w:rPr>
              <w:t>R</w:t>
            </w:r>
            <w:r w:rsidR="00296789">
              <w:rPr>
                <w:rFonts w:ascii="Rockwell" w:hAnsi="Rockwell" w:cs="Times New Roman"/>
                <w:b/>
                <w:sz w:val="20"/>
              </w:rPr>
              <w:t>ésumé</w:t>
            </w:r>
            <w:r w:rsidR="00440B6B">
              <w:rPr>
                <w:rFonts w:ascii="Rockwell" w:hAnsi="Rockwell" w:cs="Times New Roman"/>
                <w:b/>
                <w:sz w:val="20"/>
              </w:rPr>
              <w:t xml:space="preserve"> du projet </w:t>
            </w:r>
            <w:r w:rsidR="00440B6B" w:rsidRPr="00E04671">
              <w:rPr>
                <w:rFonts w:ascii="Rockwell" w:hAnsi="Rockwell" w:cs="Times New Roman"/>
                <w:sz w:val="20"/>
              </w:rPr>
              <w:t>(3 lignes maximum)</w:t>
            </w:r>
          </w:p>
          <w:p w14:paraId="657C6DED" w14:textId="14C556CC" w:rsidR="00440B6B" w:rsidRDefault="00440B6B" w:rsidP="0081441F">
            <w:pPr>
              <w:rPr>
                <w:rFonts w:ascii="Rockwell" w:hAnsi="Rockwell" w:cs="Times New Roman"/>
                <w:b/>
                <w:sz w:val="20"/>
              </w:rPr>
            </w:pPr>
          </w:p>
          <w:p w14:paraId="51F1BD35" w14:textId="77777777" w:rsidR="00440B6B" w:rsidRDefault="00440B6B" w:rsidP="0081441F">
            <w:pPr>
              <w:rPr>
                <w:rFonts w:ascii="Rockwell" w:hAnsi="Rockwell" w:cs="Times New Roman"/>
                <w:sz w:val="20"/>
              </w:rPr>
            </w:pPr>
          </w:p>
          <w:p w14:paraId="0F2CA0BB" w14:textId="185D64D3" w:rsidR="00440B6B" w:rsidRPr="00440B6B" w:rsidRDefault="00440B6B" w:rsidP="0081441F">
            <w:pPr>
              <w:rPr>
                <w:rFonts w:ascii="Rockwell" w:hAnsi="Rockwell" w:cs="Times New Roman"/>
                <w:sz w:val="20"/>
              </w:rPr>
            </w:pPr>
          </w:p>
        </w:tc>
      </w:tr>
      <w:tr w:rsidR="00E0097C" w:rsidRPr="00856EEB" w14:paraId="2F37CBBF" w14:textId="77777777" w:rsidTr="00777C0D">
        <w:trPr>
          <w:trHeight w:val="375"/>
        </w:trPr>
        <w:tc>
          <w:tcPr>
            <w:tcW w:w="4305" w:type="dxa"/>
            <w:tcBorders>
              <w:top w:val="single" w:sz="4" w:space="0" w:color="B4C6E7"/>
              <w:left w:val="single" w:sz="4" w:space="0" w:color="B4C6E7"/>
              <w:bottom w:val="single" w:sz="4" w:space="0" w:color="B4C6E7"/>
            </w:tcBorders>
            <w:shd w:val="clear" w:color="auto" w:fill="auto"/>
          </w:tcPr>
          <w:p w14:paraId="6C12FC6D" w14:textId="2BF94791" w:rsidR="00E0097C" w:rsidRPr="00F11AAE" w:rsidRDefault="00E0097C" w:rsidP="00E0097C">
            <w:pPr>
              <w:rPr>
                <w:rFonts w:ascii="Rockwell" w:hAnsi="Rockwell" w:cs="Times New Roman"/>
                <w:b/>
                <w:sz w:val="20"/>
              </w:rPr>
            </w:pPr>
            <w:r w:rsidRPr="00F11AAE">
              <w:rPr>
                <w:rFonts w:ascii="Rockwell" w:hAnsi="Rockwell"/>
                <w:b/>
                <w:sz w:val="20"/>
              </w:rPr>
              <w:t>A quel(s) public(s) s'adresse votre projet ? (genre, âges, types de handicap, mixité des personnes avec et sans handicap)</w:t>
            </w:r>
          </w:p>
        </w:tc>
        <w:tc>
          <w:tcPr>
            <w:tcW w:w="4930" w:type="dxa"/>
            <w:tcBorders>
              <w:top w:val="single" w:sz="4" w:space="0" w:color="B4C6E7"/>
              <w:left w:val="single" w:sz="4" w:space="0" w:color="B4C6E7"/>
              <w:bottom w:val="single" w:sz="4" w:space="0" w:color="B4C6E7"/>
              <w:right w:val="single" w:sz="4" w:space="0" w:color="B4C6E7"/>
            </w:tcBorders>
            <w:shd w:val="clear" w:color="auto" w:fill="auto"/>
          </w:tcPr>
          <w:p w14:paraId="2F6ACC99" w14:textId="77777777" w:rsidR="00E0097C" w:rsidRPr="0053148F" w:rsidRDefault="00E0097C" w:rsidP="00E0097C">
            <w:pPr>
              <w:snapToGrid w:val="0"/>
              <w:spacing w:line="276" w:lineRule="auto"/>
              <w:jc w:val="both"/>
              <w:rPr>
                <w:rFonts w:eastAsia="Times New Roman" w:cs="Calibri"/>
                <w:b/>
                <w:bCs/>
                <w:sz w:val="20"/>
                <w:szCs w:val="24"/>
                <w:lang w:eastAsia="fr-FR"/>
              </w:rPr>
            </w:pPr>
          </w:p>
        </w:tc>
      </w:tr>
      <w:tr w:rsidR="00E0097C" w:rsidRPr="00856EEB" w14:paraId="1F1A7492" w14:textId="77777777" w:rsidTr="00777C0D">
        <w:trPr>
          <w:trHeight w:val="375"/>
        </w:trPr>
        <w:tc>
          <w:tcPr>
            <w:tcW w:w="4305" w:type="dxa"/>
            <w:tcBorders>
              <w:top w:val="single" w:sz="4" w:space="0" w:color="B4C6E7"/>
              <w:left w:val="single" w:sz="4" w:space="0" w:color="B4C6E7"/>
              <w:bottom w:val="single" w:sz="4" w:space="0" w:color="B4C6E7"/>
            </w:tcBorders>
            <w:shd w:val="clear" w:color="auto" w:fill="auto"/>
          </w:tcPr>
          <w:p w14:paraId="438BAE50" w14:textId="153B52EE" w:rsidR="00E0097C" w:rsidRPr="00F11AAE" w:rsidRDefault="00E0097C" w:rsidP="00E0097C">
            <w:pPr>
              <w:rPr>
                <w:rFonts w:ascii="Rockwell" w:hAnsi="Rockwell" w:cs="Times New Roman"/>
                <w:b/>
                <w:sz w:val="20"/>
              </w:rPr>
            </w:pPr>
            <w:r w:rsidRPr="00F11AAE">
              <w:rPr>
                <w:rFonts w:ascii="Rockwell" w:hAnsi="Rockwell"/>
                <w:b/>
                <w:sz w:val="20"/>
              </w:rPr>
              <w:t>Comment avez-vous prévu d'associer les personnes en situation de handicap (ou leurs proches) aux différents stades du projet (conception, décision, réalisation, évaluation) ?</w:t>
            </w:r>
          </w:p>
        </w:tc>
        <w:tc>
          <w:tcPr>
            <w:tcW w:w="4930" w:type="dxa"/>
            <w:tcBorders>
              <w:top w:val="single" w:sz="4" w:space="0" w:color="B4C6E7"/>
              <w:left w:val="single" w:sz="4" w:space="0" w:color="B4C6E7"/>
              <w:bottom w:val="single" w:sz="4" w:space="0" w:color="B4C6E7"/>
              <w:right w:val="single" w:sz="4" w:space="0" w:color="B4C6E7"/>
            </w:tcBorders>
            <w:shd w:val="clear" w:color="auto" w:fill="auto"/>
          </w:tcPr>
          <w:p w14:paraId="60AB1A3D" w14:textId="77777777" w:rsidR="00E0097C" w:rsidRPr="0053148F" w:rsidRDefault="00E0097C" w:rsidP="00E0097C">
            <w:pPr>
              <w:snapToGrid w:val="0"/>
              <w:spacing w:line="276" w:lineRule="auto"/>
              <w:jc w:val="both"/>
              <w:rPr>
                <w:rFonts w:eastAsia="Times New Roman" w:cs="Calibri"/>
                <w:b/>
                <w:bCs/>
                <w:sz w:val="20"/>
                <w:szCs w:val="24"/>
                <w:lang w:eastAsia="fr-FR"/>
              </w:rPr>
            </w:pPr>
          </w:p>
        </w:tc>
      </w:tr>
      <w:tr w:rsidR="00E0097C" w:rsidRPr="00856EEB" w14:paraId="215AE001" w14:textId="77777777" w:rsidTr="00777C0D">
        <w:trPr>
          <w:trHeight w:val="375"/>
        </w:trPr>
        <w:tc>
          <w:tcPr>
            <w:tcW w:w="4305" w:type="dxa"/>
            <w:tcBorders>
              <w:top w:val="single" w:sz="4" w:space="0" w:color="B4C6E7"/>
              <w:left w:val="single" w:sz="4" w:space="0" w:color="B4C6E7"/>
              <w:bottom w:val="single" w:sz="4" w:space="0" w:color="B4C6E7"/>
            </w:tcBorders>
            <w:shd w:val="clear" w:color="auto" w:fill="auto"/>
          </w:tcPr>
          <w:p w14:paraId="7F89BC77" w14:textId="1FE9325B" w:rsidR="00E0097C" w:rsidRPr="00F11AAE" w:rsidRDefault="00E0097C" w:rsidP="00E0097C">
            <w:pPr>
              <w:rPr>
                <w:rFonts w:ascii="Rockwell" w:hAnsi="Rockwell" w:cs="Times New Roman"/>
                <w:b/>
                <w:sz w:val="20"/>
              </w:rPr>
            </w:pPr>
            <w:r w:rsidRPr="00F11AAE">
              <w:rPr>
                <w:rFonts w:ascii="Rockwell" w:hAnsi="Rockwell"/>
                <w:b/>
                <w:sz w:val="20"/>
              </w:rPr>
              <w:t>Combien de personnes devraient bénéficier de votre projet ?</w:t>
            </w:r>
          </w:p>
        </w:tc>
        <w:tc>
          <w:tcPr>
            <w:tcW w:w="4930" w:type="dxa"/>
            <w:tcBorders>
              <w:top w:val="single" w:sz="4" w:space="0" w:color="B4C6E7"/>
              <w:left w:val="single" w:sz="4" w:space="0" w:color="B4C6E7"/>
              <w:bottom w:val="single" w:sz="4" w:space="0" w:color="B4C6E7"/>
              <w:right w:val="single" w:sz="4" w:space="0" w:color="B4C6E7"/>
            </w:tcBorders>
            <w:shd w:val="clear" w:color="auto" w:fill="auto"/>
          </w:tcPr>
          <w:p w14:paraId="62102B52" w14:textId="77777777" w:rsidR="00E0097C" w:rsidRPr="0053148F" w:rsidRDefault="00E0097C" w:rsidP="00E0097C">
            <w:pPr>
              <w:snapToGrid w:val="0"/>
              <w:spacing w:line="276" w:lineRule="auto"/>
              <w:jc w:val="both"/>
              <w:rPr>
                <w:rFonts w:eastAsia="Times New Roman" w:cs="Calibri"/>
                <w:b/>
                <w:bCs/>
                <w:sz w:val="20"/>
                <w:szCs w:val="24"/>
                <w:lang w:eastAsia="fr-FR"/>
              </w:rPr>
            </w:pPr>
          </w:p>
        </w:tc>
      </w:tr>
      <w:tr w:rsidR="00E0097C" w:rsidRPr="00856EEB" w14:paraId="0FBBEEEB" w14:textId="77777777" w:rsidTr="00777C0D">
        <w:trPr>
          <w:trHeight w:val="375"/>
        </w:trPr>
        <w:tc>
          <w:tcPr>
            <w:tcW w:w="4305" w:type="dxa"/>
            <w:tcBorders>
              <w:top w:val="single" w:sz="4" w:space="0" w:color="B4C6E7"/>
              <w:left w:val="single" w:sz="4" w:space="0" w:color="B4C6E7"/>
              <w:bottom w:val="single" w:sz="4" w:space="0" w:color="B4C6E7"/>
            </w:tcBorders>
            <w:shd w:val="clear" w:color="auto" w:fill="auto"/>
          </w:tcPr>
          <w:p w14:paraId="18F47FE5" w14:textId="77777777" w:rsidR="00F11AAE" w:rsidRDefault="00E0097C" w:rsidP="00E0097C">
            <w:pPr>
              <w:rPr>
                <w:rFonts w:ascii="Rockwell" w:hAnsi="Rockwell" w:cs="Times New Roman"/>
                <w:b/>
                <w:sz w:val="20"/>
              </w:rPr>
            </w:pPr>
            <w:r>
              <w:rPr>
                <w:rFonts w:ascii="Rockwell" w:hAnsi="Rockwell" w:cs="Times New Roman"/>
                <w:b/>
                <w:sz w:val="20"/>
              </w:rPr>
              <w:t xml:space="preserve">Localisation du projet </w:t>
            </w:r>
          </w:p>
          <w:p w14:paraId="0C97CAF8" w14:textId="14A1A99C" w:rsidR="00E0097C" w:rsidRPr="00F11AAE" w:rsidRDefault="00E0097C" w:rsidP="00E0097C">
            <w:pPr>
              <w:rPr>
                <w:rFonts w:ascii="Rockwell" w:hAnsi="Rockwell" w:cs="Times New Roman"/>
                <w:b/>
                <w:sz w:val="20"/>
              </w:rPr>
            </w:pPr>
            <w:r w:rsidRPr="00F11AAE">
              <w:rPr>
                <w:rFonts w:ascii="Rockwell" w:hAnsi="Rockwell" w:cs="Times New Roman"/>
                <w:i/>
                <w:sz w:val="18"/>
              </w:rPr>
              <w:t>(préciser notamment département(s) / région(s))</w:t>
            </w:r>
          </w:p>
        </w:tc>
        <w:tc>
          <w:tcPr>
            <w:tcW w:w="4930" w:type="dxa"/>
            <w:tcBorders>
              <w:top w:val="single" w:sz="4" w:space="0" w:color="B4C6E7"/>
              <w:left w:val="single" w:sz="4" w:space="0" w:color="B4C6E7"/>
              <w:bottom w:val="single" w:sz="4" w:space="0" w:color="B4C6E7"/>
              <w:right w:val="single" w:sz="4" w:space="0" w:color="B4C6E7"/>
            </w:tcBorders>
            <w:shd w:val="clear" w:color="auto" w:fill="auto"/>
          </w:tcPr>
          <w:p w14:paraId="3652560D" w14:textId="77777777" w:rsidR="00E0097C" w:rsidRPr="0053148F" w:rsidRDefault="00E0097C" w:rsidP="00E0097C">
            <w:pPr>
              <w:snapToGrid w:val="0"/>
              <w:spacing w:line="276" w:lineRule="auto"/>
              <w:jc w:val="both"/>
              <w:rPr>
                <w:rFonts w:eastAsia="Times New Roman" w:cs="Calibri"/>
                <w:b/>
                <w:bCs/>
                <w:sz w:val="20"/>
                <w:szCs w:val="24"/>
                <w:lang w:eastAsia="fr-FR"/>
              </w:rPr>
            </w:pPr>
          </w:p>
        </w:tc>
      </w:tr>
      <w:tr w:rsidR="00E0097C" w:rsidRPr="00856EEB" w14:paraId="63320BE9" w14:textId="77777777" w:rsidTr="00777C0D">
        <w:trPr>
          <w:trHeight w:val="375"/>
        </w:trPr>
        <w:tc>
          <w:tcPr>
            <w:tcW w:w="4305" w:type="dxa"/>
            <w:tcBorders>
              <w:top w:val="single" w:sz="4" w:space="0" w:color="B4C6E7"/>
              <w:left w:val="single" w:sz="4" w:space="0" w:color="B4C6E7"/>
              <w:bottom w:val="single" w:sz="4" w:space="0" w:color="B4C6E7"/>
            </w:tcBorders>
            <w:shd w:val="clear" w:color="auto" w:fill="auto"/>
          </w:tcPr>
          <w:p w14:paraId="6ECC3270" w14:textId="77777777" w:rsidR="00E0097C" w:rsidRPr="0053148F" w:rsidRDefault="00E0097C" w:rsidP="00E0097C">
            <w:pPr>
              <w:spacing w:after="0" w:line="0" w:lineRule="atLeast"/>
              <w:jc w:val="both"/>
              <w:rPr>
                <w:rFonts w:ascii="Rockwell" w:hAnsi="Rockwell" w:cs="Times New Roman"/>
                <w:b/>
                <w:sz w:val="20"/>
              </w:rPr>
            </w:pPr>
            <w:r w:rsidRPr="0053148F">
              <w:rPr>
                <w:rFonts w:ascii="Rockwell" w:hAnsi="Rockwell" w:cs="Times New Roman"/>
                <w:b/>
                <w:sz w:val="20"/>
              </w:rPr>
              <w:t>Principaux partenaires</w:t>
            </w:r>
          </w:p>
          <w:p w14:paraId="427C99FE" w14:textId="3707629C" w:rsidR="00E0097C" w:rsidRDefault="00E0097C" w:rsidP="004763BF">
            <w:pPr>
              <w:rPr>
                <w:rFonts w:ascii="Rockwell" w:hAnsi="Rockwell" w:cs="Times New Roman"/>
                <w:b/>
                <w:sz w:val="20"/>
              </w:rPr>
            </w:pPr>
            <w:r w:rsidRPr="0053148F">
              <w:rPr>
                <w:rFonts w:ascii="Rockwell" w:hAnsi="Rockwell" w:cs="Times New Roman"/>
                <w:i/>
                <w:sz w:val="18"/>
              </w:rPr>
              <w:t>(institutionnels, financiers)</w:t>
            </w:r>
          </w:p>
        </w:tc>
        <w:tc>
          <w:tcPr>
            <w:tcW w:w="4930" w:type="dxa"/>
            <w:tcBorders>
              <w:top w:val="single" w:sz="4" w:space="0" w:color="B4C6E7"/>
              <w:left w:val="single" w:sz="4" w:space="0" w:color="B4C6E7"/>
              <w:bottom w:val="single" w:sz="4" w:space="0" w:color="B4C6E7"/>
              <w:right w:val="single" w:sz="4" w:space="0" w:color="B4C6E7"/>
            </w:tcBorders>
            <w:shd w:val="clear" w:color="auto" w:fill="auto"/>
          </w:tcPr>
          <w:p w14:paraId="412C7FDD" w14:textId="77777777" w:rsidR="00E0097C" w:rsidRPr="0053148F" w:rsidRDefault="00E0097C" w:rsidP="00E0097C">
            <w:pPr>
              <w:snapToGrid w:val="0"/>
              <w:spacing w:line="276" w:lineRule="auto"/>
              <w:jc w:val="both"/>
              <w:rPr>
                <w:rFonts w:eastAsia="Times New Roman" w:cs="Calibri"/>
                <w:b/>
                <w:bCs/>
                <w:sz w:val="20"/>
                <w:szCs w:val="24"/>
                <w:lang w:eastAsia="fr-FR"/>
              </w:rPr>
            </w:pPr>
          </w:p>
        </w:tc>
      </w:tr>
      <w:tr w:rsidR="004763BF" w:rsidRPr="00856EEB" w14:paraId="7A82FDD4" w14:textId="77777777" w:rsidTr="00777C0D">
        <w:trPr>
          <w:trHeight w:val="375"/>
        </w:trPr>
        <w:tc>
          <w:tcPr>
            <w:tcW w:w="4305" w:type="dxa"/>
            <w:tcBorders>
              <w:top w:val="single" w:sz="4" w:space="0" w:color="B4C6E7"/>
              <w:left w:val="single" w:sz="4" w:space="0" w:color="B4C6E7"/>
              <w:bottom w:val="single" w:sz="4" w:space="0" w:color="B4C6E7"/>
            </w:tcBorders>
            <w:shd w:val="clear" w:color="auto" w:fill="auto"/>
          </w:tcPr>
          <w:p w14:paraId="271D158A" w14:textId="1B5B91AB" w:rsidR="004763BF" w:rsidRDefault="004763BF" w:rsidP="004763BF">
            <w:pPr>
              <w:spacing w:after="0" w:line="0" w:lineRule="atLeast"/>
              <w:jc w:val="both"/>
              <w:rPr>
                <w:rFonts w:ascii="Rockwell" w:hAnsi="Rockwell" w:cs="Times New Roman"/>
                <w:b/>
                <w:sz w:val="20"/>
              </w:rPr>
            </w:pPr>
            <w:r w:rsidRPr="0053148F">
              <w:rPr>
                <w:rFonts w:ascii="Rockwell" w:hAnsi="Rockwell" w:cs="Times New Roman"/>
                <w:b/>
                <w:sz w:val="20"/>
              </w:rPr>
              <w:t>Principaux partenaires</w:t>
            </w:r>
            <w:r>
              <w:rPr>
                <w:rFonts w:ascii="Rockwell" w:hAnsi="Rockwell" w:cs="Times New Roman"/>
                <w:b/>
                <w:sz w:val="20"/>
              </w:rPr>
              <w:t xml:space="preserve"> opérationnels </w:t>
            </w:r>
          </w:p>
          <w:p w14:paraId="22F019ED" w14:textId="380BF35A" w:rsidR="004763BF" w:rsidRPr="004763BF" w:rsidRDefault="004763BF" w:rsidP="004763BF">
            <w:pPr>
              <w:spacing w:after="0" w:line="0" w:lineRule="atLeast"/>
              <w:jc w:val="both"/>
              <w:rPr>
                <w:rFonts w:ascii="Rockwell" w:hAnsi="Rockwell" w:cs="Times New Roman"/>
                <w:i/>
                <w:sz w:val="20"/>
              </w:rPr>
            </w:pPr>
            <w:r w:rsidRPr="004763BF">
              <w:rPr>
                <w:rFonts w:ascii="Rockwell" w:hAnsi="Rockwell" w:cs="Times New Roman"/>
                <w:i/>
                <w:sz w:val="20"/>
              </w:rPr>
              <w:t>(Formalisés ou en cours de formalisation)</w:t>
            </w:r>
          </w:p>
          <w:p w14:paraId="7659EB6E" w14:textId="77777777" w:rsidR="004763BF" w:rsidRPr="0053148F" w:rsidRDefault="004763BF" w:rsidP="00E0097C">
            <w:pPr>
              <w:spacing w:after="0" w:line="0" w:lineRule="atLeast"/>
              <w:jc w:val="both"/>
              <w:rPr>
                <w:rFonts w:ascii="Rockwell" w:hAnsi="Rockwell" w:cs="Times New Roman"/>
                <w:b/>
                <w:sz w:val="20"/>
              </w:rPr>
            </w:pPr>
          </w:p>
        </w:tc>
        <w:tc>
          <w:tcPr>
            <w:tcW w:w="4930" w:type="dxa"/>
            <w:tcBorders>
              <w:top w:val="single" w:sz="4" w:space="0" w:color="B4C6E7"/>
              <w:left w:val="single" w:sz="4" w:space="0" w:color="B4C6E7"/>
              <w:bottom w:val="single" w:sz="4" w:space="0" w:color="B4C6E7"/>
              <w:right w:val="single" w:sz="4" w:space="0" w:color="B4C6E7"/>
            </w:tcBorders>
            <w:shd w:val="clear" w:color="auto" w:fill="auto"/>
          </w:tcPr>
          <w:p w14:paraId="72A9E354" w14:textId="77777777" w:rsidR="004763BF" w:rsidRPr="0053148F" w:rsidRDefault="004763BF" w:rsidP="00E0097C">
            <w:pPr>
              <w:snapToGrid w:val="0"/>
              <w:spacing w:line="276" w:lineRule="auto"/>
              <w:jc w:val="both"/>
              <w:rPr>
                <w:rFonts w:eastAsia="Times New Roman" w:cs="Calibri"/>
                <w:b/>
                <w:bCs/>
                <w:sz w:val="20"/>
                <w:szCs w:val="24"/>
                <w:lang w:eastAsia="fr-FR"/>
              </w:rPr>
            </w:pPr>
          </w:p>
        </w:tc>
      </w:tr>
      <w:tr w:rsidR="00E0097C" w:rsidRPr="00856EEB" w14:paraId="716272B7" w14:textId="77777777" w:rsidTr="00934128">
        <w:trPr>
          <w:trHeight w:val="375"/>
        </w:trPr>
        <w:tc>
          <w:tcPr>
            <w:tcW w:w="4305" w:type="dxa"/>
            <w:tcBorders>
              <w:top w:val="single" w:sz="4" w:space="0" w:color="B4C6E7"/>
              <w:left w:val="single" w:sz="4" w:space="0" w:color="B4C6E7"/>
              <w:bottom w:val="single" w:sz="4" w:space="0" w:color="B4C6E7"/>
            </w:tcBorders>
            <w:shd w:val="clear" w:color="auto" w:fill="auto"/>
          </w:tcPr>
          <w:p w14:paraId="2E1DB5DB" w14:textId="09008F26" w:rsidR="00E0097C" w:rsidRPr="0053148F" w:rsidRDefault="00E0097C" w:rsidP="00E0097C">
            <w:pPr>
              <w:rPr>
                <w:rFonts w:ascii="Rockwell" w:hAnsi="Rockwell" w:cs="Times New Roman"/>
                <w:b/>
                <w:sz w:val="20"/>
              </w:rPr>
            </w:pPr>
            <w:r>
              <w:rPr>
                <w:rFonts w:ascii="Rockwell" w:hAnsi="Rockwell" w:cs="Times New Roman"/>
                <w:b/>
                <w:sz w:val="20"/>
              </w:rPr>
              <w:t xml:space="preserve">Dans quel(s) Objectif(s) </w:t>
            </w:r>
            <w:r w:rsidRPr="0053148F">
              <w:rPr>
                <w:rFonts w:ascii="Rockwell" w:hAnsi="Rockwell" w:cs="Times New Roman"/>
                <w:b/>
                <w:sz w:val="20"/>
              </w:rPr>
              <w:t xml:space="preserve">de Développement Durable </w:t>
            </w:r>
            <w:r>
              <w:rPr>
                <w:rFonts w:ascii="Rockwell" w:hAnsi="Rockwell" w:cs="Times New Roman"/>
                <w:b/>
                <w:sz w:val="20"/>
              </w:rPr>
              <w:t xml:space="preserve">s’inscrit le projet ? </w:t>
            </w:r>
            <w:r w:rsidRPr="0053148F">
              <w:rPr>
                <w:rFonts w:ascii="Rockwell" w:hAnsi="Rockwell" w:cs="Times New Roman"/>
                <w:i/>
                <w:sz w:val="18"/>
              </w:rPr>
              <w:t xml:space="preserve">(cf. </w:t>
            </w:r>
            <w:r>
              <w:rPr>
                <w:rFonts w:ascii="Rockwell" w:hAnsi="Rockwell" w:cs="Times New Roman"/>
                <w:i/>
                <w:sz w:val="18"/>
              </w:rPr>
              <w:t xml:space="preserve">en annexe </w:t>
            </w:r>
            <w:r w:rsidRPr="0053148F">
              <w:rPr>
                <w:rFonts w:ascii="Rockwell" w:hAnsi="Rockwell" w:cs="Times New Roman"/>
                <w:i/>
                <w:sz w:val="18"/>
              </w:rPr>
              <w:t>nomenclature ONU</w:t>
            </w:r>
            <w:r>
              <w:rPr>
                <w:rFonts w:ascii="Rockwell" w:hAnsi="Rockwell" w:cs="Times New Roman"/>
                <w:i/>
                <w:sz w:val="18"/>
              </w:rPr>
              <w:t>)</w:t>
            </w:r>
          </w:p>
        </w:tc>
        <w:tc>
          <w:tcPr>
            <w:tcW w:w="4930" w:type="dxa"/>
            <w:tcBorders>
              <w:top w:val="single" w:sz="4" w:space="0" w:color="B4C6E7"/>
              <w:left w:val="single" w:sz="4" w:space="0" w:color="B4C6E7"/>
              <w:bottom w:val="single" w:sz="4" w:space="0" w:color="B4C6E7"/>
              <w:right w:val="single" w:sz="4" w:space="0" w:color="B4C6E7"/>
            </w:tcBorders>
            <w:shd w:val="clear" w:color="auto" w:fill="auto"/>
          </w:tcPr>
          <w:p w14:paraId="44D66EB8" w14:textId="77777777" w:rsidR="00E0097C" w:rsidRPr="0053148F" w:rsidRDefault="00E0097C" w:rsidP="00E0097C">
            <w:pPr>
              <w:snapToGrid w:val="0"/>
              <w:spacing w:line="276" w:lineRule="auto"/>
              <w:jc w:val="both"/>
              <w:rPr>
                <w:rFonts w:eastAsia="Times New Roman" w:cs="Calibri"/>
                <w:b/>
                <w:bCs/>
                <w:sz w:val="20"/>
                <w:szCs w:val="24"/>
                <w:lang w:eastAsia="fr-FR"/>
              </w:rPr>
            </w:pPr>
          </w:p>
        </w:tc>
      </w:tr>
    </w:tbl>
    <w:p w14:paraId="287D8D47" w14:textId="691668FF" w:rsidR="00E0097C" w:rsidRPr="00F72FDC" w:rsidRDefault="00E0097C" w:rsidP="000602A7">
      <w:pPr>
        <w:rPr>
          <w:rFonts w:ascii="Rockwell" w:hAnsi="Rockwell" w:cs="Times New Roman"/>
          <w:b/>
        </w:rPr>
      </w:pPr>
    </w:p>
    <w:tbl>
      <w:tblPr>
        <w:tblW w:w="0" w:type="auto"/>
        <w:tblInd w:w="-10" w:type="dxa"/>
        <w:tblLayout w:type="fixed"/>
        <w:tblLook w:val="0000" w:firstRow="0" w:lastRow="0" w:firstColumn="0" w:lastColumn="0" w:noHBand="0" w:noVBand="0"/>
      </w:tblPr>
      <w:tblGrid>
        <w:gridCol w:w="9082"/>
      </w:tblGrid>
      <w:tr w:rsidR="00F72FDC" w:rsidRPr="00856EEB" w14:paraId="377E48EE" w14:textId="77777777" w:rsidTr="004F7EBA">
        <w:tc>
          <w:tcPr>
            <w:tcW w:w="9082" w:type="dxa"/>
            <w:tcBorders>
              <w:top w:val="single" w:sz="4" w:space="0" w:color="B4C6E7"/>
              <w:left w:val="single" w:sz="4" w:space="0" w:color="B4C6E7"/>
              <w:bottom w:val="single" w:sz="12" w:space="0" w:color="8EAADB"/>
              <w:right w:val="single" w:sz="4" w:space="0" w:color="B4C6E7"/>
            </w:tcBorders>
            <w:shd w:val="clear" w:color="auto" w:fill="D9E2F3"/>
          </w:tcPr>
          <w:p w14:paraId="274259DD" w14:textId="55E57F03" w:rsidR="00F72FDC" w:rsidRPr="0053148F" w:rsidRDefault="00E04671" w:rsidP="007B1B31">
            <w:pPr>
              <w:spacing w:after="0" w:line="240" w:lineRule="auto"/>
              <w:jc w:val="both"/>
              <w:rPr>
                <w:rFonts w:ascii="Rockwell" w:hAnsi="Rockwell"/>
                <w:sz w:val="20"/>
              </w:rPr>
            </w:pPr>
            <w:r>
              <w:rPr>
                <w:rFonts w:ascii="Rockwell" w:hAnsi="Rockwell" w:cs="Calibri"/>
                <w:b/>
                <w:bCs/>
                <w:sz w:val="20"/>
              </w:rPr>
              <w:t xml:space="preserve">Description détaillée du </w:t>
            </w:r>
            <w:r w:rsidR="00FA49E2">
              <w:rPr>
                <w:rFonts w:ascii="Rockwell" w:hAnsi="Rockwell" w:cs="Calibri"/>
                <w:b/>
                <w:bCs/>
                <w:sz w:val="20"/>
              </w:rPr>
              <w:t xml:space="preserve">projet </w:t>
            </w:r>
            <w:r w:rsidR="0083681C">
              <w:rPr>
                <w:rFonts w:ascii="Rockwell" w:hAnsi="Rockwell" w:cs="Calibri"/>
                <w:b/>
                <w:bCs/>
                <w:sz w:val="20"/>
              </w:rPr>
              <w:t xml:space="preserve"> (3 pages maximum)</w:t>
            </w:r>
          </w:p>
        </w:tc>
      </w:tr>
      <w:tr w:rsidR="00F72FDC" w:rsidRPr="00856EEB" w14:paraId="004A202B" w14:textId="77777777" w:rsidTr="004F7EBA">
        <w:trPr>
          <w:trHeight w:val="651"/>
        </w:trPr>
        <w:tc>
          <w:tcPr>
            <w:tcW w:w="9082" w:type="dxa"/>
            <w:tcBorders>
              <w:top w:val="single" w:sz="4" w:space="0" w:color="B4C6E7"/>
              <w:left w:val="single" w:sz="4" w:space="0" w:color="B4C6E7"/>
              <w:bottom w:val="single" w:sz="4" w:space="0" w:color="B4C6E7"/>
              <w:right w:val="single" w:sz="4" w:space="0" w:color="B4C6E7"/>
            </w:tcBorders>
            <w:shd w:val="clear" w:color="auto" w:fill="auto"/>
          </w:tcPr>
          <w:p w14:paraId="02C09D8B" w14:textId="1C6024C5" w:rsidR="00F72FDC" w:rsidRDefault="0057469A" w:rsidP="0083681C">
            <w:pPr>
              <w:snapToGrid w:val="0"/>
              <w:spacing w:after="0" w:line="240" w:lineRule="auto"/>
              <w:jc w:val="both"/>
              <w:rPr>
                <w:rFonts w:cs="Calibri"/>
                <w:bCs/>
                <w:i/>
                <w:sz w:val="20"/>
                <w:szCs w:val="24"/>
              </w:rPr>
            </w:pPr>
            <w:r>
              <w:rPr>
                <w:rFonts w:cs="Calibri"/>
                <w:bCs/>
                <w:i/>
                <w:sz w:val="20"/>
                <w:szCs w:val="24"/>
              </w:rPr>
              <w:t>La description peut être organisée librement</w:t>
            </w:r>
            <w:r w:rsidR="00596C39">
              <w:rPr>
                <w:rFonts w:cs="Calibri"/>
                <w:bCs/>
                <w:i/>
                <w:sz w:val="20"/>
                <w:szCs w:val="24"/>
              </w:rPr>
              <w:t xml:space="preserve">, elle </w:t>
            </w:r>
            <w:r>
              <w:rPr>
                <w:rFonts w:cs="Calibri"/>
                <w:bCs/>
                <w:i/>
                <w:sz w:val="20"/>
                <w:szCs w:val="24"/>
              </w:rPr>
              <w:t>devra comporter les informations suivantes</w:t>
            </w:r>
            <w:r w:rsidR="00BC4D40">
              <w:rPr>
                <w:rFonts w:cs="Calibri"/>
                <w:bCs/>
                <w:i/>
                <w:sz w:val="20"/>
                <w:szCs w:val="24"/>
              </w:rPr>
              <w:t> :</w:t>
            </w:r>
          </w:p>
          <w:p w14:paraId="026637D4" w14:textId="77777777" w:rsidR="00BC4D40" w:rsidRDefault="00BC4D40" w:rsidP="0083681C">
            <w:pPr>
              <w:snapToGrid w:val="0"/>
              <w:spacing w:after="0" w:line="240" w:lineRule="auto"/>
              <w:jc w:val="both"/>
              <w:rPr>
                <w:rFonts w:cs="Calibri"/>
                <w:bCs/>
                <w:i/>
                <w:sz w:val="20"/>
                <w:szCs w:val="24"/>
              </w:rPr>
            </w:pPr>
          </w:p>
          <w:p w14:paraId="724113CE" w14:textId="28503346" w:rsidR="00296789" w:rsidRPr="00F11AAE" w:rsidRDefault="0090399B" w:rsidP="0083681C">
            <w:pPr>
              <w:spacing w:after="0" w:line="240" w:lineRule="auto"/>
              <w:jc w:val="both"/>
              <w:rPr>
                <w:rFonts w:ascii="Rockwell" w:hAnsi="Rockwell" w:cs="Times New Roman"/>
                <w:b/>
                <w:sz w:val="20"/>
              </w:rPr>
            </w:pPr>
            <w:r w:rsidRPr="00F11AAE">
              <w:rPr>
                <w:rFonts w:ascii="Rockwell" w:hAnsi="Rockwell" w:cs="Times New Roman"/>
                <w:b/>
                <w:sz w:val="20"/>
              </w:rPr>
              <w:t xml:space="preserve">Besoins </w:t>
            </w:r>
            <w:r w:rsidR="00C64FBA" w:rsidRPr="00F11AAE">
              <w:rPr>
                <w:rFonts w:ascii="Rockwell" w:hAnsi="Rockwell" w:cs="Times New Roman"/>
                <w:b/>
                <w:sz w:val="20"/>
              </w:rPr>
              <w:t>et</w:t>
            </w:r>
            <w:r w:rsidRPr="00F11AAE">
              <w:rPr>
                <w:rFonts w:ascii="Rockwell" w:hAnsi="Rockwell" w:cs="Times New Roman"/>
                <w:b/>
                <w:sz w:val="20"/>
              </w:rPr>
              <w:t xml:space="preserve"> </w:t>
            </w:r>
            <w:r w:rsidR="00C64FBA" w:rsidRPr="00F11AAE">
              <w:rPr>
                <w:rFonts w:ascii="Rockwell" w:hAnsi="Rockwell" w:cs="Times New Roman"/>
                <w:b/>
                <w:sz w:val="20"/>
              </w:rPr>
              <w:t>p</w:t>
            </w:r>
            <w:r w:rsidR="00D7023C" w:rsidRPr="00F11AAE">
              <w:rPr>
                <w:rFonts w:ascii="Rockwell" w:hAnsi="Rockwell" w:cs="Times New Roman"/>
                <w:b/>
                <w:sz w:val="20"/>
              </w:rPr>
              <w:t>roblématique à laquelle répond le projet</w:t>
            </w:r>
            <w:r w:rsidR="0083681C" w:rsidRPr="00F11AAE">
              <w:rPr>
                <w:rFonts w:ascii="Rockwell" w:hAnsi="Rockwell" w:cs="Times New Roman"/>
                <w:b/>
                <w:sz w:val="20"/>
              </w:rPr>
              <w:t> </w:t>
            </w:r>
          </w:p>
          <w:p w14:paraId="52C2D31B" w14:textId="74699BA7" w:rsidR="007B1B31" w:rsidRPr="00F11AAE" w:rsidRDefault="0083681C" w:rsidP="0083681C">
            <w:pPr>
              <w:spacing w:after="0" w:line="240" w:lineRule="auto"/>
              <w:jc w:val="both"/>
              <w:rPr>
                <w:rFonts w:ascii="Rockwell" w:hAnsi="Rockwell" w:cs="Times New Roman"/>
                <w:b/>
                <w:sz w:val="20"/>
              </w:rPr>
            </w:pPr>
            <w:r w:rsidRPr="00F11AAE">
              <w:rPr>
                <w:rFonts w:ascii="Rockwell" w:hAnsi="Rockwell" w:cs="Times New Roman"/>
                <w:b/>
                <w:sz w:val="20"/>
              </w:rPr>
              <w:t>Objectifs du projet </w:t>
            </w:r>
          </w:p>
          <w:p w14:paraId="12855294" w14:textId="324D47A4" w:rsidR="00E0097C" w:rsidRPr="00F11AAE" w:rsidRDefault="00E0097C" w:rsidP="0083681C">
            <w:pPr>
              <w:spacing w:after="0" w:line="240" w:lineRule="auto"/>
              <w:jc w:val="both"/>
              <w:rPr>
                <w:rFonts w:ascii="Rockwell" w:hAnsi="Rockwell" w:cs="Times New Roman"/>
                <w:b/>
                <w:sz w:val="20"/>
              </w:rPr>
            </w:pPr>
            <w:r w:rsidRPr="00F11AAE">
              <w:rPr>
                <w:rFonts w:ascii="Rockwell" w:hAnsi="Rockwell" w:cs="Times New Roman"/>
                <w:b/>
                <w:sz w:val="20"/>
              </w:rPr>
              <w:t xml:space="preserve">Résultats attendus </w:t>
            </w:r>
            <w:r w:rsidRPr="00F11AAE">
              <w:rPr>
                <w:rFonts w:ascii="Rockwell" w:hAnsi="Rockwell" w:cs="Times New Roman"/>
                <w:sz w:val="20"/>
              </w:rPr>
              <w:t>(quantitatifs et qualitatifs, effets et transformations produites)</w:t>
            </w:r>
            <w:r w:rsidRPr="00F11AAE">
              <w:rPr>
                <w:rFonts w:ascii="Rockwell" w:hAnsi="Rockwell" w:cs="Times New Roman"/>
                <w:b/>
                <w:sz w:val="20"/>
              </w:rPr>
              <w:t> </w:t>
            </w:r>
          </w:p>
          <w:p w14:paraId="313B2BAE" w14:textId="7BA213A1" w:rsidR="007B1B31" w:rsidRPr="00F11AAE" w:rsidRDefault="005F4381" w:rsidP="00E35E1C">
            <w:pPr>
              <w:spacing w:after="0"/>
              <w:rPr>
                <w:rFonts w:ascii="Rockwell" w:hAnsi="Rockwell" w:cs="Times New Roman"/>
                <w:b/>
                <w:sz w:val="20"/>
              </w:rPr>
            </w:pPr>
            <w:r w:rsidRPr="00F11AAE">
              <w:rPr>
                <w:rFonts w:ascii="Rockwell" w:hAnsi="Rockwell" w:cs="Times New Roman"/>
                <w:b/>
                <w:sz w:val="20"/>
              </w:rPr>
              <w:t xml:space="preserve">Dynamique créée par le projet localement et </w:t>
            </w:r>
            <w:r w:rsidR="00FA49E2" w:rsidRPr="00F11AAE">
              <w:rPr>
                <w:rFonts w:ascii="Rockwell" w:hAnsi="Rockwell" w:cs="Times New Roman"/>
                <w:b/>
                <w:sz w:val="20"/>
              </w:rPr>
              <w:t>rayonnement géographique</w:t>
            </w:r>
            <w:r w:rsidR="0083681C" w:rsidRPr="00F11AAE">
              <w:rPr>
                <w:rFonts w:ascii="Rockwell" w:hAnsi="Rockwell" w:cs="Times New Roman"/>
                <w:b/>
                <w:sz w:val="20"/>
              </w:rPr>
              <w:t> </w:t>
            </w:r>
          </w:p>
          <w:p w14:paraId="4F76FC03" w14:textId="77777777" w:rsidR="00191067" w:rsidRPr="00F11AAE" w:rsidRDefault="00191067" w:rsidP="00191067">
            <w:pPr>
              <w:spacing w:after="0" w:line="240" w:lineRule="auto"/>
              <w:jc w:val="both"/>
              <w:rPr>
                <w:rFonts w:ascii="Rockwell" w:hAnsi="Rockwell" w:cs="Times New Roman"/>
                <w:b/>
                <w:sz w:val="20"/>
              </w:rPr>
            </w:pPr>
            <w:r w:rsidRPr="00F11AAE">
              <w:rPr>
                <w:rFonts w:ascii="Rockwell" w:hAnsi="Rockwell" w:cs="Times New Roman"/>
                <w:b/>
                <w:sz w:val="20"/>
              </w:rPr>
              <w:t xml:space="preserve">Présentation de l’équipe du projet et du collectif </w:t>
            </w:r>
            <w:r w:rsidRPr="00F11AAE">
              <w:rPr>
                <w:rFonts w:ascii="Rockwell" w:hAnsi="Rockwell" w:cs="Times New Roman"/>
                <w:i/>
                <w:sz w:val="20"/>
              </w:rPr>
              <w:t>(structures qui portent le projet, partenaires opérationnels, en précisant le rôle concret de chacun)</w:t>
            </w:r>
          </w:p>
          <w:p w14:paraId="55869927" w14:textId="77777777" w:rsidR="00E35E1C" w:rsidRPr="00F11AAE" w:rsidRDefault="00E35E1C" w:rsidP="0083681C">
            <w:pPr>
              <w:spacing w:after="0" w:line="240" w:lineRule="auto"/>
              <w:jc w:val="both"/>
              <w:rPr>
                <w:rFonts w:ascii="Rockwell" w:hAnsi="Rockwell" w:cs="Times New Roman"/>
                <w:b/>
                <w:sz w:val="20"/>
              </w:rPr>
            </w:pPr>
            <w:r w:rsidRPr="00F11AAE">
              <w:rPr>
                <w:rFonts w:ascii="Rockwell" w:hAnsi="Rockwell" w:cs="Times New Roman"/>
                <w:b/>
                <w:sz w:val="20"/>
              </w:rPr>
              <w:t>Calendrier</w:t>
            </w:r>
            <w:r w:rsidRPr="00F11AAE">
              <w:rPr>
                <w:rFonts w:ascii="Rockwell" w:hAnsi="Rockwell" w:cs="Times New Roman"/>
                <w:b/>
                <w:sz w:val="20"/>
              </w:rPr>
              <w:t xml:space="preserve"> </w:t>
            </w:r>
          </w:p>
          <w:p w14:paraId="27A46446" w14:textId="12189E89" w:rsidR="00F97E55" w:rsidRPr="00F11AAE" w:rsidRDefault="00206A32" w:rsidP="0083681C">
            <w:pPr>
              <w:spacing w:after="0" w:line="240" w:lineRule="auto"/>
              <w:jc w:val="both"/>
              <w:rPr>
                <w:rFonts w:ascii="Rockwell" w:hAnsi="Rockwell" w:cs="Times New Roman"/>
                <w:b/>
                <w:sz w:val="20"/>
              </w:rPr>
            </w:pPr>
            <w:r w:rsidRPr="00F11AAE">
              <w:rPr>
                <w:rFonts w:ascii="Rockwell" w:hAnsi="Rockwell" w:cs="Times New Roman"/>
                <w:b/>
                <w:sz w:val="20"/>
              </w:rPr>
              <w:t xml:space="preserve">Principales étapes </w:t>
            </w:r>
            <w:r w:rsidR="00191067" w:rsidRPr="00F11AAE">
              <w:rPr>
                <w:rFonts w:ascii="Rockwell" w:hAnsi="Rockwell" w:cs="Times New Roman"/>
                <w:b/>
                <w:sz w:val="20"/>
              </w:rPr>
              <w:t xml:space="preserve">/ actions </w:t>
            </w:r>
            <w:r w:rsidR="00895E25" w:rsidRPr="00F11AAE">
              <w:rPr>
                <w:rFonts w:ascii="Rockwell" w:hAnsi="Rockwell" w:cs="Times New Roman"/>
                <w:b/>
                <w:sz w:val="20"/>
              </w:rPr>
              <w:t>du projet</w:t>
            </w:r>
          </w:p>
          <w:p w14:paraId="68F5D8FF" w14:textId="7A0A0575" w:rsidR="0002622C" w:rsidRDefault="0002622C" w:rsidP="0083681C">
            <w:pPr>
              <w:tabs>
                <w:tab w:val="left" w:pos="8031"/>
              </w:tabs>
              <w:spacing w:after="0" w:line="240" w:lineRule="auto"/>
              <w:jc w:val="both"/>
              <w:rPr>
                <w:rFonts w:cs="Calibri"/>
                <w:bCs/>
                <w:sz w:val="20"/>
                <w:szCs w:val="24"/>
              </w:rPr>
            </w:pPr>
          </w:p>
          <w:p w14:paraId="709431DF" w14:textId="6E0C4D14" w:rsidR="00F72FDC" w:rsidRPr="0053148F" w:rsidRDefault="00E834B5" w:rsidP="0083681C">
            <w:pPr>
              <w:tabs>
                <w:tab w:val="left" w:pos="8031"/>
              </w:tabs>
              <w:spacing w:after="0" w:line="240" w:lineRule="auto"/>
              <w:jc w:val="both"/>
              <w:rPr>
                <w:rFonts w:cs="Calibri"/>
                <w:bCs/>
                <w:sz w:val="20"/>
                <w:szCs w:val="24"/>
              </w:rPr>
            </w:pPr>
            <w:r w:rsidRPr="0053148F">
              <w:rPr>
                <w:rFonts w:cs="Calibri"/>
                <w:bCs/>
                <w:sz w:val="20"/>
                <w:szCs w:val="24"/>
              </w:rPr>
              <w:tab/>
            </w:r>
          </w:p>
        </w:tc>
      </w:tr>
    </w:tbl>
    <w:p w14:paraId="469AE9CB" w14:textId="3E2DEA78" w:rsidR="00F72FDC" w:rsidRDefault="00F65E47" w:rsidP="00934128">
      <w:pPr>
        <w:ind w:left="360"/>
        <w:rPr>
          <w:rFonts w:ascii="Rockwell" w:hAnsi="Rockwell" w:cs="Times New Roman"/>
          <w:b/>
          <w:sz w:val="16"/>
          <w:szCs w:val="16"/>
        </w:rPr>
      </w:pPr>
      <w:r>
        <w:rPr>
          <w:rFonts w:ascii="Rockwell" w:hAnsi="Rockwell" w:cs="Times New Roman"/>
          <w:b/>
          <w:sz w:val="16"/>
          <w:szCs w:val="16"/>
        </w:rPr>
        <w:t xml:space="preserve"> </w:t>
      </w:r>
    </w:p>
    <w:p w14:paraId="724629F1" w14:textId="77777777" w:rsidR="00F97E55" w:rsidRDefault="00F97E55" w:rsidP="00934128">
      <w:pPr>
        <w:ind w:left="360"/>
        <w:rPr>
          <w:rFonts w:ascii="Rockwell" w:hAnsi="Rockwell" w:cs="Times New Roman"/>
          <w:b/>
          <w:sz w:val="16"/>
          <w:szCs w:val="16"/>
        </w:rPr>
      </w:pPr>
    </w:p>
    <w:tbl>
      <w:tblPr>
        <w:tblW w:w="0" w:type="auto"/>
        <w:tblInd w:w="-10" w:type="dxa"/>
        <w:tblLayout w:type="fixed"/>
        <w:tblLook w:val="0000" w:firstRow="0" w:lastRow="0" w:firstColumn="0" w:lastColumn="0" w:noHBand="0" w:noVBand="0"/>
      </w:tblPr>
      <w:tblGrid>
        <w:gridCol w:w="9082"/>
      </w:tblGrid>
      <w:tr w:rsidR="00F345B5" w:rsidRPr="00856EEB" w14:paraId="3D939C6C" w14:textId="77777777" w:rsidTr="00F345B5">
        <w:tc>
          <w:tcPr>
            <w:tcW w:w="9082" w:type="dxa"/>
            <w:tcBorders>
              <w:top w:val="single" w:sz="4" w:space="0" w:color="B4C6E7"/>
              <w:left w:val="single" w:sz="4" w:space="0" w:color="B4C6E7"/>
              <w:bottom w:val="single" w:sz="12" w:space="0" w:color="8EAADB"/>
              <w:right w:val="single" w:sz="4" w:space="0" w:color="B4C6E7"/>
            </w:tcBorders>
            <w:shd w:val="clear" w:color="auto" w:fill="D9E2F3"/>
          </w:tcPr>
          <w:p w14:paraId="265554D6" w14:textId="7C7202DC" w:rsidR="00596C39" w:rsidRDefault="003A2D29" w:rsidP="003A2D29">
            <w:pPr>
              <w:spacing w:after="0" w:line="240" w:lineRule="auto"/>
              <w:rPr>
                <w:rFonts w:ascii="Rockwell" w:hAnsi="Rockwell" w:cs="Calibri"/>
                <w:b/>
                <w:bCs/>
                <w:sz w:val="20"/>
              </w:rPr>
            </w:pPr>
            <w:r>
              <w:rPr>
                <w:rFonts w:ascii="Rockwell" w:hAnsi="Rockwell" w:cs="Calibri"/>
                <w:b/>
                <w:bCs/>
                <w:sz w:val="20"/>
              </w:rPr>
              <w:lastRenderedPageBreak/>
              <w:t>De quelle manière le projet répond-il aux objectifs et critères d</w:t>
            </w:r>
            <w:r w:rsidR="00D162B0">
              <w:rPr>
                <w:rFonts w:ascii="Rockwell" w:hAnsi="Rockwell" w:cs="Calibri"/>
                <w:b/>
                <w:bCs/>
                <w:sz w:val="20"/>
              </w:rPr>
              <w:t xml:space="preserve">e </w:t>
            </w:r>
            <w:r w:rsidR="00596C39">
              <w:rPr>
                <w:rFonts w:ascii="Rockwell" w:hAnsi="Rockwell" w:cs="Calibri"/>
                <w:b/>
                <w:bCs/>
                <w:sz w:val="20"/>
              </w:rPr>
              <w:t>l’</w:t>
            </w:r>
            <w:r>
              <w:rPr>
                <w:rFonts w:ascii="Rockwell" w:hAnsi="Rockwell" w:cs="Calibri"/>
                <w:b/>
                <w:bCs/>
                <w:sz w:val="20"/>
              </w:rPr>
              <w:t>appel à projets</w:t>
            </w:r>
            <w:r w:rsidR="00D162B0">
              <w:rPr>
                <w:rFonts w:ascii="Rockwell" w:hAnsi="Rockwell" w:cs="Calibri"/>
                <w:b/>
                <w:bCs/>
                <w:sz w:val="20"/>
              </w:rPr>
              <w:t xml:space="preserve">, et sur quels points est-il particulièrement </w:t>
            </w:r>
            <w:r w:rsidR="00596C39">
              <w:rPr>
                <w:rFonts w:ascii="Rockwell" w:hAnsi="Rockwell" w:cs="Calibri"/>
                <w:b/>
                <w:bCs/>
                <w:sz w:val="20"/>
              </w:rPr>
              <w:t>aligné</w:t>
            </w:r>
            <w:r>
              <w:rPr>
                <w:rFonts w:ascii="Rockwell" w:hAnsi="Rockwell" w:cs="Calibri"/>
                <w:b/>
                <w:bCs/>
                <w:sz w:val="20"/>
              </w:rPr>
              <w:t xml:space="preserve"> (2 pages maximum)</w:t>
            </w:r>
          </w:p>
          <w:p w14:paraId="5191B40D" w14:textId="77D368A2" w:rsidR="00D162B0" w:rsidRDefault="00D162B0" w:rsidP="003A2D29">
            <w:pPr>
              <w:spacing w:after="0" w:line="240" w:lineRule="auto"/>
              <w:rPr>
                <w:rFonts w:ascii="Rockwell" w:hAnsi="Rockwell" w:cs="Calibri"/>
                <w:bCs/>
                <w:i/>
                <w:sz w:val="20"/>
              </w:rPr>
            </w:pPr>
            <w:r w:rsidRPr="003850D9">
              <w:rPr>
                <w:rFonts w:ascii="Rockwell" w:hAnsi="Rockwell" w:cs="Calibri"/>
                <w:bCs/>
                <w:i/>
                <w:sz w:val="20"/>
              </w:rPr>
              <w:t xml:space="preserve">- </w:t>
            </w:r>
            <w:r w:rsidR="00C3465B" w:rsidRPr="003850D9">
              <w:rPr>
                <w:rFonts w:ascii="Rockwell" w:hAnsi="Rockwell" w:cs="Calibri"/>
                <w:bCs/>
                <w:i/>
                <w:sz w:val="20"/>
              </w:rPr>
              <w:t>Favoriser l’inclusion des jeunes en situation en handicap</w:t>
            </w:r>
            <w:r w:rsidRPr="003850D9">
              <w:rPr>
                <w:rFonts w:ascii="Rockwell" w:hAnsi="Rockwell" w:cs="Calibri"/>
                <w:bCs/>
                <w:i/>
                <w:sz w:val="20"/>
              </w:rPr>
              <w:t xml:space="preserve"> : </w:t>
            </w:r>
            <w:r w:rsidR="003850D9">
              <w:rPr>
                <w:rFonts w:ascii="Rockwell" w:hAnsi="Rockwell" w:cs="Calibri"/>
                <w:bCs/>
                <w:i/>
                <w:sz w:val="20"/>
              </w:rPr>
              <w:t xml:space="preserve">qui facilite </w:t>
            </w:r>
            <w:r w:rsidR="003850D9" w:rsidRPr="003850D9">
              <w:rPr>
                <w:rFonts w:ascii="Rockwell" w:hAnsi="Rockwell" w:cs="Calibri"/>
                <w:bCs/>
                <w:i/>
                <w:sz w:val="20"/>
              </w:rPr>
              <w:t>l’insertion des jeunes, qu’elle soit scolaire, sociale ou professionnelle, et développe un accompagnement de qualité en tous lieux et temps de vie.</w:t>
            </w:r>
          </w:p>
          <w:p w14:paraId="04620F95" w14:textId="088238F6" w:rsidR="00670029" w:rsidRDefault="00670029" w:rsidP="003A2D29">
            <w:pPr>
              <w:spacing w:after="0" w:line="240" w:lineRule="auto"/>
              <w:rPr>
                <w:rFonts w:ascii="Rockwell" w:hAnsi="Rockwell" w:cs="Calibri"/>
                <w:bCs/>
                <w:i/>
                <w:sz w:val="20"/>
              </w:rPr>
            </w:pPr>
            <w:r>
              <w:rPr>
                <w:rFonts w:ascii="Rockwell" w:hAnsi="Rockwell" w:cs="Calibri"/>
                <w:bCs/>
                <w:i/>
                <w:sz w:val="20"/>
              </w:rPr>
              <w:t>- La volonté de favoriser et accompagner l’inclusion en milieu ordinaire</w:t>
            </w:r>
          </w:p>
          <w:p w14:paraId="06CFE95F" w14:textId="496B81BA" w:rsidR="00670029" w:rsidRDefault="00670029" w:rsidP="003A2D29">
            <w:pPr>
              <w:spacing w:after="0" w:line="240" w:lineRule="auto"/>
              <w:rPr>
                <w:rFonts w:ascii="Rockwell" w:hAnsi="Rockwell" w:cs="Calibri"/>
                <w:bCs/>
                <w:i/>
                <w:sz w:val="20"/>
              </w:rPr>
            </w:pPr>
            <w:r>
              <w:rPr>
                <w:rFonts w:ascii="Rockwell" w:hAnsi="Rockwell" w:cs="Calibri"/>
                <w:bCs/>
                <w:i/>
                <w:sz w:val="20"/>
              </w:rPr>
              <w:t xml:space="preserve">- Adéquation de l’action avec les besoins spécifiques identifiés </w:t>
            </w:r>
          </w:p>
          <w:p w14:paraId="1AD424C8" w14:textId="0E9A4E35" w:rsidR="003A2D29" w:rsidRDefault="00D162B0" w:rsidP="003A2D29">
            <w:pPr>
              <w:spacing w:after="0" w:line="240" w:lineRule="auto"/>
              <w:rPr>
                <w:rFonts w:ascii="Rockwell" w:hAnsi="Rockwell" w:cs="Calibri"/>
                <w:bCs/>
                <w:i/>
                <w:sz w:val="20"/>
              </w:rPr>
            </w:pPr>
            <w:r w:rsidRPr="003850D9">
              <w:rPr>
                <w:rFonts w:ascii="Rockwell" w:hAnsi="Rockwell" w:cs="Calibri"/>
                <w:bCs/>
                <w:i/>
                <w:sz w:val="20"/>
              </w:rPr>
              <w:t>- A</w:t>
            </w:r>
            <w:r w:rsidR="003A2D29" w:rsidRPr="003850D9">
              <w:rPr>
                <w:rFonts w:ascii="Rockwell" w:hAnsi="Rockwell" w:cs="Calibri"/>
                <w:bCs/>
                <w:i/>
                <w:sz w:val="20"/>
              </w:rPr>
              <w:t xml:space="preserve">ncrage territorial, implication des acteurs du territoire et dynamique </w:t>
            </w:r>
            <w:r w:rsidRPr="003850D9">
              <w:rPr>
                <w:rFonts w:ascii="Rockwell" w:hAnsi="Rockwell" w:cs="Calibri"/>
                <w:bCs/>
                <w:i/>
                <w:sz w:val="20"/>
              </w:rPr>
              <w:t>locale</w:t>
            </w:r>
          </w:p>
          <w:p w14:paraId="50B6FE8D" w14:textId="054982CC" w:rsidR="00670029" w:rsidRPr="003850D9" w:rsidRDefault="00670029" w:rsidP="003A2D29">
            <w:pPr>
              <w:spacing w:after="0" w:line="240" w:lineRule="auto"/>
              <w:rPr>
                <w:rFonts w:ascii="Rockwell" w:hAnsi="Rockwell" w:cs="Calibri"/>
                <w:bCs/>
                <w:i/>
                <w:sz w:val="20"/>
              </w:rPr>
            </w:pPr>
            <w:r>
              <w:rPr>
                <w:rFonts w:ascii="Rockwell" w:hAnsi="Rockwell" w:cs="Calibri"/>
                <w:bCs/>
                <w:i/>
                <w:sz w:val="20"/>
              </w:rPr>
              <w:t>- Le caractère participatif de la démarche (</w:t>
            </w:r>
            <w:r w:rsidR="00F11AAE">
              <w:rPr>
                <w:rFonts w:ascii="Rockwell" w:hAnsi="Rockwell" w:cs="Calibri"/>
                <w:bCs/>
                <w:i/>
                <w:sz w:val="20"/>
              </w:rPr>
              <w:t xml:space="preserve">participation </w:t>
            </w:r>
            <w:r>
              <w:rPr>
                <w:rFonts w:ascii="Rockwell" w:hAnsi="Rockwell" w:cs="Calibri"/>
                <w:bCs/>
                <w:i/>
                <w:sz w:val="20"/>
              </w:rPr>
              <w:t>des personnes concernées)</w:t>
            </w:r>
          </w:p>
          <w:p w14:paraId="5793CBBF" w14:textId="60E1D9BF" w:rsidR="003A2D29" w:rsidRDefault="00D162B0" w:rsidP="003A2D29">
            <w:pPr>
              <w:spacing w:after="0" w:line="240" w:lineRule="auto"/>
              <w:rPr>
                <w:rFonts w:ascii="Rockwell" w:hAnsi="Rockwell" w:cs="Calibri"/>
                <w:bCs/>
                <w:i/>
                <w:sz w:val="20"/>
              </w:rPr>
            </w:pPr>
            <w:r w:rsidRPr="003850D9">
              <w:rPr>
                <w:rFonts w:ascii="Rockwell" w:hAnsi="Rockwell" w:cs="Calibri"/>
                <w:bCs/>
                <w:i/>
                <w:sz w:val="20"/>
              </w:rPr>
              <w:t>- D</w:t>
            </w:r>
            <w:r w:rsidR="003A2D29" w:rsidRPr="003850D9">
              <w:rPr>
                <w:rFonts w:ascii="Rockwell" w:hAnsi="Rockwell" w:cs="Calibri"/>
                <w:bCs/>
                <w:i/>
                <w:sz w:val="20"/>
              </w:rPr>
              <w:t>imension collective, regroupement d’acteurs</w:t>
            </w:r>
            <w:r w:rsidRPr="003850D9">
              <w:rPr>
                <w:rFonts w:ascii="Rockwell" w:hAnsi="Rockwell" w:cs="Calibri"/>
                <w:bCs/>
                <w:i/>
                <w:sz w:val="20"/>
              </w:rPr>
              <w:t xml:space="preserve"> et alliances</w:t>
            </w:r>
            <w:r w:rsidR="003A2D29" w:rsidRPr="003850D9">
              <w:rPr>
                <w:rFonts w:ascii="Rockwell" w:hAnsi="Rockwell" w:cs="Calibri"/>
                <w:bCs/>
                <w:i/>
                <w:sz w:val="20"/>
              </w:rPr>
              <w:t xml:space="preserve"> </w:t>
            </w:r>
          </w:p>
          <w:p w14:paraId="137D0DA4" w14:textId="068B9092" w:rsidR="003850D9" w:rsidRDefault="003850D9" w:rsidP="003A2D29">
            <w:pPr>
              <w:spacing w:after="0" w:line="240" w:lineRule="auto"/>
              <w:rPr>
                <w:rFonts w:ascii="Rockwell" w:hAnsi="Rockwell" w:cs="Calibri"/>
                <w:bCs/>
                <w:i/>
                <w:sz w:val="20"/>
              </w:rPr>
            </w:pPr>
            <w:r>
              <w:rPr>
                <w:rFonts w:ascii="Rockwell" w:hAnsi="Rockwell" w:cs="Calibri"/>
                <w:bCs/>
                <w:i/>
                <w:sz w:val="20"/>
              </w:rPr>
              <w:t xml:space="preserve">- Réponse </w:t>
            </w:r>
            <w:r w:rsidRPr="003850D9">
              <w:rPr>
                <w:rFonts w:ascii="Rockwell" w:hAnsi="Rockwell" w:cs="Calibri"/>
                <w:bCs/>
                <w:i/>
                <w:sz w:val="20"/>
              </w:rPr>
              <w:t>durable avec maintien des effets à long</w:t>
            </w:r>
            <w:r>
              <w:rPr>
                <w:rFonts w:ascii="Rockwell" w:hAnsi="Rockwell" w:cs="Calibri"/>
                <w:bCs/>
                <w:i/>
                <w:sz w:val="20"/>
              </w:rPr>
              <w:t xml:space="preserve"> terme</w:t>
            </w:r>
          </w:p>
          <w:p w14:paraId="728D9B81" w14:textId="351B5250" w:rsidR="003850D9" w:rsidRPr="00F345B5" w:rsidRDefault="003850D9" w:rsidP="00670029">
            <w:pPr>
              <w:spacing w:after="0" w:line="240" w:lineRule="auto"/>
              <w:rPr>
                <w:rFonts w:ascii="Rockwell" w:hAnsi="Rockwell" w:cs="Calibri"/>
                <w:b/>
                <w:bCs/>
                <w:sz w:val="20"/>
              </w:rPr>
            </w:pPr>
          </w:p>
        </w:tc>
      </w:tr>
      <w:tr w:rsidR="00F345B5" w:rsidRPr="00856EEB" w14:paraId="442465F4" w14:textId="77777777" w:rsidTr="00F97E55">
        <w:tc>
          <w:tcPr>
            <w:tcW w:w="9082" w:type="dxa"/>
            <w:tcBorders>
              <w:top w:val="single" w:sz="4" w:space="0" w:color="B4C6E7"/>
              <w:left w:val="single" w:sz="4" w:space="0" w:color="B4C6E7"/>
              <w:bottom w:val="single" w:sz="12" w:space="0" w:color="8EAADB"/>
              <w:right w:val="single" w:sz="4" w:space="0" w:color="B4C6E7"/>
            </w:tcBorders>
            <w:shd w:val="clear" w:color="auto" w:fill="auto"/>
          </w:tcPr>
          <w:p w14:paraId="2799D373" w14:textId="71B66541" w:rsidR="003A2D29" w:rsidRDefault="003A2D29" w:rsidP="00F345B5">
            <w:pPr>
              <w:spacing w:after="0" w:line="240" w:lineRule="auto"/>
              <w:rPr>
                <w:rFonts w:ascii="Rockwell" w:hAnsi="Rockwell" w:cs="Calibri"/>
                <w:b/>
                <w:bCs/>
                <w:sz w:val="20"/>
              </w:rPr>
            </w:pPr>
          </w:p>
          <w:p w14:paraId="7D57569C" w14:textId="6B6A13AF" w:rsidR="003A2D29" w:rsidRDefault="003A2D29" w:rsidP="00F345B5">
            <w:pPr>
              <w:spacing w:after="0" w:line="240" w:lineRule="auto"/>
              <w:rPr>
                <w:rFonts w:ascii="Rockwell" w:hAnsi="Rockwell" w:cs="Calibri"/>
                <w:b/>
                <w:bCs/>
                <w:sz w:val="20"/>
              </w:rPr>
            </w:pPr>
          </w:p>
          <w:p w14:paraId="5F821C0E" w14:textId="77777777" w:rsidR="003A2D29" w:rsidRDefault="003A2D29" w:rsidP="00F345B5">
            <w:pPr>
              <w:spacing w:after="0" w:line="240" w:lineRule="auto"/>
              <w:rPr>
                <w:rFonts w:ascii="Rockwell" w:hAnsi="Rockwell" w:cs="Calibri"/>
                <w:b/>
                <w:bCs/>
                <w:sz w:val="20"/>
              </w:rPr>
            </w:pPr>
          </w:p>
          <w:p w14:paraId="3995D54B" w14:textId="77777777" w:rsidR="00F345B5" w:rsidRPr="00F345B5" w:rsidRDefault="00F345B5" w:rsidP="00F345B5">
            <w:pPr>
              <w:spacing w:after="0" w:line="240" w:lineRule="auto"/>
              <w:rPr>
                <w:rFonts w:ascii="Rockwell" w:hAnsi="Rockwell" w:cs="Calibri"/>
                <w:b/>
                <w:bCs/>
                <w:sz w:val="20"/>
              </w:rPr>
            </w:pPr>
            <w:r w:rsidRPr="00F345B5">
              <w:rPr>
                <w:rFonts w:ascii="Rockwell" w:hAnsi="Rockwell" w:cs="Calibri"/>
                <w:b/>
                <w:bCs/>
                <w:sz w:val="20"/>
              </w:rPr>
              <w:tab/>
            </w:r>
          </w:p>
        </w:tc>
      </w:tr>
      <w:tr w:rsidR="00EA464B" w:rsidRPr="0053148F" w14:paraId="54F82640" w14:textId="77777777" w:rsidTr="007260EA">
        <w:tc>
          <w:tcPr>
            <w:tcW w:w="9082" w:type="dxa"/>
            <w:tcBorders>
              <w:top w:val="single" w:sz="4" w:space="0" w:color="B4C6E7"/>
              <w:left w:val="single" w:sz="4" w:space="0" w:color="B4C6E7"/>
              <w:bottom w:val="single" w:sz="12" w:space="0" w:color="8EAADB"/>
              <w:right w:val="single" w:sz="4" w:space="0" w:color="B4C6E7"/>
            </w:tcBorders>
            <w:shd w:val="clear" w:color="auto" w:fill="D9E2F3"/>
          </w:tcPr>
          <w:p w14:paraId="41930A7C" w14:textId="15BC40B2" w:rsidR="00EA464B" w:rsidRDefault="00C64FBA" w:rsidP="00EA464B">
            <w:pPr>
              <w:spacing w:after="0" w:line="240" w:lineRule="auto"/>
              <w:rPr>
                <w:rFonts w:ascii="Rockwell" w:hAnsi="Rockwell" w:cs="Calibri"/>
                <w:b/>
                <w:bCs/>
                <w:sz w:val="20"/>
              </w:rPr>
            </w:pPr>
            <w:r>
              <w:rPr>
                <w:rFonts w:ascii="Rockwell" w:hAnsi="Rockwell" w:cs="Calibri"/>
                <w:b/>
                <w:bCs/>
                <w:sz w:val="20"/>
              </w:rPr>
              <w:t>E</w:t>
            </w:r>
            <w:r w:rsidR="00EA464B">
              <w:rPr>
                <w:rFonts w:ascii="Rockwell" w:hAnsi="Rockwell" w:cs="Calibri"/>
                <w:b/>
                <w:bCs/>
                <w:sz w:val="20"/>
              </w:rPr>
              <w:t xml:space="preserve">valuation </w:t>
            </w:r>
            <w:r w:rsidR="004B7A3C">
              <w:rPr>
                <w:rFonts w:ascii="Rockwell" w:hAnsi="Rockwell" w:cs="Calibri"/>
                <w:b/>
                <w:bCs/>
                <w:sz w:val="20"/>
              </w:rPr>
              <w:t xml:space="preserve">de </w:t>
            </w:r>
            <w:r w:rsidR="00EA464B">
              <w:rPr>
                <w:rFonts w:ascii="Rockwell" w:hAnsi="Rockwell" w:cs="Calibri"/>
                <w:b/>
                <w:bCs/>
                <w:sz w:val="20"/>
              </w:rPr>
              <w:t>l’impact</w:t>
            </w:r>
            <w:r>
              <w:rPr>
                <w:rFonts w:ascii="Rockwell" w:hAnsi="Rockwell" w:cs="Calibri"/>
                <w:b/>
                <w:bCs/>
                <w:sz w:val="20"/>
              </w:rPr>
              <w:t xml:space="preserve"> et de la force de transformation</w:t>
            </w:r>
          </w:p>
          <w:p w14:paraId="139BA43B" w14:textId="16C8F3D2" w:rsidR="00EA464B" w:rsidRPr="00EA464B" w:rsidRDefault="00EA464B" w:rsidP="0057469A">
            <w:pPr>
              <w:spacing w:after="0" w:line="240" w:lineRule="auto"/>
              <w:rPr>
                <w:rFonts w:ascii="Rockwell" w:hAnsi="Rockwell"/>
                <w:i/>
                <w:sz w:val="20"/>
              </w:rPr>
            </w:pPr>
            <w:r w:rsidRPr="00EA464B">
              <w:rPr>
                <w:rFonts w:ascii="Rockwell" w:hAnsi="Rockwell" w:cs="Calibri"/>
                <w:bCs/>
                <w:i/>
                <w:sz w:val="20"/>
              </w:rPr>
              <w:t>(</w:t>
            </w:r>
            <w:r w:rsidR="00C64FBA">
              <w:rPr>
                <w:rFonts w:ascii="Rockwell" w:hAnsi="Rockwell" w:cs="Calibri"/>
                <w:bCs/>
                <w:i/>
                <w:sz w:val="20"/>
              </w:rPr>
              <w:t>Comment comptez-vous apprécier et suivre les effets de votre projet :</w:t>
            </w:r>
            <w:r w:rsidR="0057469A">
              <w:rPr>
                <w:rFonts w:ascii="Rockwell" w:hAnsi="Rockwell" w:cs="Calibri"/>
                <w:bCs/>
                <w:i/>
                <w:sz w:val="20"/>
              </w:rPr>
              <w:t xml:space="preserve"> </w:t>
            </w:r>
            <w:r w:rsidR="00C64FBA">
              <w:rPr>
                <w:rFonts w:ascii="Rockwell" w:hAnsi="Rockwell" w:cs="Calibri"/>
                <w:bCs/>
                <w:i/>
                <w:sz w:val="20"/>
              </w:rPr>
              <w:t xml:space="preserve">les transformations, les changements, </w:t>
            </w:r>
            <w:r w:rsidR="0057469A">
              <w:rPr>
                <w:rFonts w:ascii="Rockwell" w:hAnsi="Rockwell" w:cs="Calibri"/>
                <w:bCs/>
                <w:i/>
                <w:sz w:val="20"/>
              </w:rPr>
              <w:t xml:space="preserve">l’impact, </w:t>
            </w:r>
            <w:r w:rsidR="00C64FBA">
              <w:rPr>
                <w:rFonts w:ascii="Rockwell" w:hAnsi="Rockwell" w:cs="Calibri"/>
                <w:bCs/>
                <w:i/>
                <w:sz w:val="20"/>
              </w:rPr>
              <w:t xml:space="preserve">la valeur créée ? </w:t>
            </w:r>
            <w:r w:rsidRPr="00EA464B">
              <w:rPr>
                <w:rFonts w:ascii="Rockwell" w:hAnsi="Rockwell" w:cs="Calibri"/>
                <w:bCs/>
                <w:i/>
                <w:sz w:val="20"/>
              </w:rPr>
              <w:t>Quels seront vos indicateurs d’évaluation?)</w:t>
            </w:r>
            <w:r w:rsidRPr="0053148F">
              <w:rPr>
                <w:rFonts w:ascii="Rockwell" w:hAnsi="Rockwell" w:cs="Calibri"/>
                <w:bCs/>
                <w:i/>
                <w:sz w:val="18"/>
              </w:rPr>
              <w:t xml:space="preserve"> (10 lignes maximum</w:t>
            </w:r>
            <w:r w:rsidRPr="0053148F">
              <w:rPr>
                <w:rFonts w:ascii="Rockwell" w:hAnsi="Rockwell" w:cs="Calibri"/>
                <w:bCs/>
                <w:i/>
                <w:sz w:val="20"/>
              </w:rPr>
              <w:t>)</w:t>
            </w:r>
            <w:r w:rsidRPr="00EA464B">
              <w:rPr>
                <w:rFonts w:ascii="Rockwell" w:hAnsi="Rockwell" w:cs="Calibri"/>
                <w:b/>
                <w:bCs/>
                <w:i/>
                <w:sz w:val="20"/>
              </w:rPr>
              <w:t xml:space="preserve">  </w:t>
            </w:r>
          </w:p>
        </w:tc>
      </w:tr>
      <w:tr w:rsidR="00EA464B" w:rsidRPr="0053148F" w14:paraId="0687BC16" w14:textId="77777777" w:rsidTr="007260EA">
        <w:trPr>
          <w:trHeight w:val="651"/>
        </w:trPr>
        <w:tc>
          <w:tcPr>
            <w:tcW w:w="9082" w:type="dxa"/>
            <w:tcBorders>
              <w:top w:val="single" w:sz="4" w:space="0" w:color="B4C6E7"/>
              <w:left w:val="single" w:sz="4" w:space="0" w:color="B4C6E7"/>
              <w:bottom w:val="single" w:sz="4" w:space="0" w:color="B4C6E7"/>
              <w:right w:val="single" w:sz="4" w:space="0" w:color="B4C6E7"/>
            </w:tcBorders>
            <w:shd w:val="clear" w:color="auto" w:fill="auto"/>
          </w:tcPr>
          <w:p w14:paraId="4EE055A4" w14:textId="77777777" w:rsidR="00EA464B" w:rsidRPr="0053148F" w:rsidRDefault="00EA464B" w:rsidP="007260EA">
            <w:pPr>
              <w:snapToGrid w:val="0"/>
              <w:spacing w:after="0" w:line="240" w:lineRule="auto"/>
              <w:jc w:val="both"/>
              <w:rPr>
                <w:rFonts w:cs="Calibri"/>
                <w:bCs/>
                <w:i/>
                <w:sz w:val="20"/>
                <w:szCs w:val="24"/>
              </w:rPr>
            </w:pPr>
          </w:p>
          <w:p w14:paraId="0F42601B" w14:textId="77777777" w:rsidR="00EA464B" w:rsidRPr="0053148F" w:rsidRDefault="00EA464B" w:rsidP="007260EA">
            <w:pPr>
              <w:spacing w:after="0" w:line="240" w:lineRule="auto"/>
              <w:jc w:val="both"/>
              <w:rPr>
                <w:rFonts w:cs="Calibri"/>
                <w:bCs/>
                <w:i/>
                <w:sz w:val="20"/>
                <w:szCs w:val="24"/>
              </w:rPr>
            </w:pPr>
          </w:p>
          <w:p w14:paraId="413BD44D" w14:textId="39FFBF32" w:rsidR="0002622C" w:rsidRDefault="0002622C" w:rsidP="007260EA">
            <w:pPr>
              <w:spacing w:after="0" w:line="240" w:lineRule="auto"/>
              <w:jc w:val="both"/>
              <w:rPr>
                <w:rFonts w:cs="Calibri"/>
                <w:bCs/>
                <w:sz w:val="20"/>
                <w:szCs w:val="24"/>
              </w:rPr>
            </w:pPr>
          </w:p>
          <w:p w14:paraId="006D9207" w14:textId="1E161214" w:rsidR="0002622C" w:rsidRPr="0053148F" w:rsidRDefault="0002622C" w:rsidP="007260EA">
            <w:pPr>
              <w:spacing w:after="0" w:line="240" w:lineRule="auto"/>
              <w:jc w:val="both"/>
              <w:rPr>
                <w:rFonts w:cs="Calibri"/>
                <w:bCs/>
                <w:sz w:val="20"/>
                <w:szCs w:val="24"/>
              </w:rPr>
            </w:pPr>
          </w:p>
        </w:tc>
      </w:tr>
    </w:tbl>
    <w:p w14:paraId="12E1087C" w14:textId="087FB7E1" w:rsidR="0002622C" w:rsidRPr="00791425" w:rsidRDefault="0002622C" w:rsidP="0002622C">
      <w:pPr>
        <w:rPr>
          <w:rFonts w:ascii="Rockwell" w:hAnsi="Rockwell" w:cs="Times New Roman"/>
          <w:b/>
          <w:sz w:val="16"/>
          <w:szCs w:val="16"/>
        </w:rPr>
      </w:pPr>
    </w:p>
    <w:p w14:paraId="4007F42E" w14:textId="77777777" w:rsidR="00C8678D" w:rsidRDefault="00C8678D" w:rsidP="0053148F">
      <w:pPr>
        <w:rPr>
          <w:rFonts w:ascii="Rockwell" w:hAnsi="Rockwell" w:cs="Times New Roman"/>
          <w:b/>
          <w:color w:val="2E74B5" w:themeColor="accent1" w:themeShade="BF"/>
        </w:rPr>
      </w:pPr>
      <w:r w:rsidRPr="001125E1">
        <w:rPr>
          <w:rFonts w:ascii="Rockwell" w:hAnsi="Rockwell" w:cs="Times New Roman"/>
          <w:b/>
          <w:color w:val="2E74B5" w:themeColor="accent1" w:themeShade="BF"/>
        </w:rPr>
        <w:t>P</w:t>
      </w:r>
      <w:r w:rsidR="00E81924" w:rsidRPr="001125E1">
        <w:rPr>
          <w:rFonts w:ascii="Rockwell" w:hAnsi="Rockwell" w:cs="Times New Roman"/>
          <w:b/>
          <w:color w:val="2E74B5" w:themeColor="accent1" w:themeShade="BF"/>
        </w:rPr>
        <w:t>ARTIE 3</w:t>
      </w:r>
      <w:r w:rsidR="001125E1">
        <w:rPr>
          <w:rFonts w:ascii="Rockwell" w:hAnsi="Rockwell" w:cs="Times New Roman"/>
          <w:b/>
          <w:color w:val="2E74B5" w:themeColor="accent1" w:themeShade="BF"/>
        </w:rPr>
        <w:t> -</w:t>
      </w:r>
      <w:r w:rsidRPr="001125E1">
        <w:rPr>
          <w:rFonts w:ascii="Rockwell" w:hAnsi="Rockwell" w:cs="Times New Roman"/>
          <w:b/>
          <w:color w:val="2E74B5" w:themeColor="accent1" w:themeShade="BF"/>
        </w:rPr>
        <w:t xml:space="preserve"> Le financement</w:t>
      </w:r>
    </w:p>
    <w:tbl>
      <w:tblPr>
        <w:tblW w:w="9235" w:type="dxa"/>
        <w:tblInd w:w="-10" w:type="dxa"/>
        <w:tblLayout w:type="fixed"/>
        <w:tblLook w:val="0000" w:firstRow="0" w:lastRow="0" w:firstColumn="0" w:lastColumn="0" w:noHBand="0" w:noVBand="0"/>
      </w:tblPr>
      <w:tblGrid>
        <w:gridCol w:w="4530"/>
        <w:gridCol w:w="4705"/>
      </w:tblGrid>
      <w:tr w:rsidR="00CC276D" w:rsidRPr="00856EEB" w14:paraId="687E0AC4" w14:textId="77777777" w:rsidTr="004F7EBA">
        <w:trPr>
          <w:trHeight w:val="390"/>
        </w:trPr>
        <w:tc>
          <w:tcPr>
            <w:tcW w:w="4530" w:type="dxa"/>
            <w:tcBorders>
              <w:top w:val="single" w:sz="4" w:space="0" w:color="B4C6E7"/>
              <w:left w:val="single" w:sz="4" w:space="0" w:color="B4C6E7"/>
              <w:bottom w:val="single" w:sz="4" w:space="0" w:color="B4C6E7"/>
            </w:tcBorders>
            <w:shd w:val="clear" w:color="auto" w:fill="auto"/>
          </w:tcPr>
          <w:p w14:paraId="3F51684A" w14:textId="6DC86DD7" w:rsidR="00CC276D" w:rsidRPr="0053148F" w:rsidRDefault="00CC276D" w:rsidP="00CC276D">
            <w:pPr>
              <w:rPr>
                <w:rFonts w:ascii="Rockwell" w:hAnsi="Rockwell" w:cs="Times New Roman"/>
                <w:b/>
                <w:sz w:val="20"/>
              </w:rPr>
            </w:pPr>
            <w:r>
              <w:rPr>
                <w:rFonts w:ascii="Rockwell" w:hAnsi="Rockwell" w:cs="Times New Roman"/>
                <w:b/>
                <w:sz w:val="20"/>
              </w:rPr>
              <w:t>Budget total du projet</w:t>
            </w:r>
          </w:p>
        </w:tc>
        <w:tc>
          <w:tcPr>
            <w:tcW w:w="4705" w:type="dxa"/>
            <w:tcBorders>
              <w:top w:val="single" w:sz="4" w:space="0" w:color="B4C6E7"/>
              <w:left w:val="single" w:sz="4" w:space="0" w:color="B4C6E7"/>
              <w:bottom w:val="single" w:sz="4" w:space="0" w:color="B4C6E7"/>
              <w:right w:val="single" w:sz="4" w:space="0" w:color="B4C6E7"/>
            </w:tcBorders>
            <w:shd w:val="clear" w:color="auto" w:fill="auto"/>
          </w:tcPr>
          <w:p w14:paraId="311AB427" w14:textId="77777777" w:rsidR="00CC276D" w:rsidRPr="0053148F" w:rsidRDefault="00CC276D" w:rsidP="004F7EBA">
            <w:pPr>
              <w:snapToGrid w:val="0"/>
              <w:spacing w:line="276" w:lineRule="auto"/>
              <w:jc w:val="both"/>
              <w:rPr>
                <w:rFonts w:eastAsia="Times New Roman" w:cs="Calibri"/>
                <w:b/>
                <w:bCs/>
                <w:sz w:val="20"/>
                <w:szCs w:val="24"/>
                <w:lang w:eastAsia="fr-FR"/>
              </w:rPr>
            </w:pPr>
          </w:p>
        </w:tc>
      </w:tr>
      <w:tr w:rsidR="00E35E1C" w:rsidRPr="00856EEB" w14:paraId="2E5D3716" w14:textId="77777777" w:rsidTr="004F7EBA">
        <w:trPr>
          <w:trHeight w:val="390"/>
        </w:trPr>
        <w:tc>
          <w:tcPr>
            <w:tcW w:w="4530" w:type="dxa"/>
            <w:tcBorders>
              <w:top w:val="single" w:sz="4" w:space="0" w:color="B4C6E7"/>
              <w:left w:val="single" w:sz="4" w:space="0" w:color="B4C6E7"/>
              <w:bottom w:val="single" w:sz="4" w:space="0" w:color="B4C6E7"/>
            </w:tcBorders>
            <w:shd w:val="clear" w:color="auto" w:fill="auto"/>
          </w:tcPr>
          <w:p w14:paraId="742A3F98" w14:textId="1B66A6B8" w:rsidR="00E35E1C" w:rsidRDefault="00E35E1C" w:rsidP="00CC276D">
            <w:pPr>
              <w:rPr>
                <w:rFonts w:ascii="Rockwell" w:hAnsi="Rockwell" w:cs="Times New Roman"/>
                <w:b/>
                <w:sz w:val="20"/>
              </w:rPr>
            </w:pPr>
            <w:r>
              <w:rPr>
                <w:rFonts w:ascii="Rockwell" w:hAnsi="Rockwell" w:cs="Times New Roman"/>
                <w:b/>
                <w:sz w:val="20"/>
              </w:rPr>
              <w:t>Durée totale du projet</w:t>
            </w:r>
          </w:p>
        </w:tc>
        <w:tc>
          <w:tcPr>
            <w:tcW w:w="4705" w:type="dxa"/>
            <w:tcBorders>
              <w:top w:val="single" w:sz="4" w:space="0" w:color="B4C6E7"/>
              <w:left w:val="single" w:sz="4" w:space="0" w:color="B4C6E7"/>
              <w:bottom w:val="single" w:sz="4" w:space="0" w:color="B4C6E7"/>
              <w:right w:val="single" w:sz="4" w:space="0" w:color="B4C6E7"/>
            </w:tcBorders>
            <w:shd w:val="clear" w:color="auto" w:fill="auto"/>
          </w:tcPr>
          <w:p w14:paraId="13D6B151" w14:textId="77777777" w:rsidR="00E35E1C" w:rsidRPr="0053148F" w:rsidRDefault="00E35E1C" w:rsidP="004F7EBA">
            <w:pPr>
              <w:snapToGrid w:val="0"/>
              <w:spacing w:line="276" w:lineRule="auto"/>
              <w:jc w:val="both"/>
              <w:rPr>
                <w:rFonts w:eastAsia="Times New Roman" w:cs="Calibri"/>
                <w:b/>
                <w:bCs/>
                <w:sz w:val="20"/>
                <w:szCs w:val="24"/>
                <w:lang w:eastAsia="fr-FR"/>
              </w:rPr>
            </w:pPr>
          </w:p>
        </w:tc>
      </w:tr>
      <w:tr w:rsidR="00F72FDC" w:rsidRPr="00856EEB" w14:paraId="22EE042E" w14:textId="77777777" w:rsidTr="004F7EBA">
        <w:trPr>
          <w:trHeight w:val="390"/>
        </w:trPr>
        <w:tc>
          <w:tcPr>
            <w:tcW w:w="4530" w:type="dxa"/>
            <w:tcBorders>
              <w:top w:val="single" w:sz="4" w:space="0" w:color="B4C6E7"/>
              <w:left w:val="single" w:sz="4" w:space="0" w:color="B4C6E7"/>
              <w:bottom w:val="single" w:sz="4" w:space="0" w:color="B4C6E7"/>
            </w:tcBorders>
            <w:shd w:val="clear" w:color="auto" w:fill="auto"/>
          </w:tcPr>
          <w:p w14:paraId="0BD516EC" w14:textId="16E1CB5F" w:rsidR="00F72FDC" w:rsidRPr="00CC276D" w:rsidRDefault="00F72FDC" w:rsidP="00CC276D">
            <w:pPr>
              <w:rPr>
                <w:rFonts w:ascii="Rockwell" w:hAnsi="Rockwell" w:cs="Times New Roman"/>
                <w:b/>
                <w:sz w:val="20"/>
              </w:rPr>
            </w:pPr>
            <w:r w:rsidRPr="0053148F">
              <w:rPr>
                <w:rFonts w:ascii="Rockwell" w:hAnsi="Rockwell" w:cs="Times New Roman"/>
                <w:b/>
                <w:sz w:val="20"/>
              </w:rPr>
              <w:t>Budget demandé à la Fondation Crédit Mutuel Alliance Fédérale</w:t>
            </w:r>
          </w:p>
        </w:tc>
        <w:tc>
          <w:tcPr>
            <w:tcW w:w="4705" w:type="dxa"/>
            <w:tcBorders>
              <w:top w:val="single" w:sz="4" w:space="0" w:color="B4C6E7"/>
              <w:left w:val="single" w:sz="4" w:space="0" w:color="B4C6E7"/>
              <w:bottom w:val="single" w:sz="4" w:space="0" w:color="B4C6E7"/>
              <w:right w:val="single" w:sz="4" w:space="0" w:color="B4C6E7"/>
            </w:tcBorders>
            <w:shd w:val="clear" w:color="auto" w:fill="auto"/>
          </w:tcPr>
          <w:p w14:paraId="08DD0AA5" w14:textId="77777777" w:rsidR="00F72FDC" w:rsidRPr="0053148F" w:rsidRDefault="00F72FDC" w:rsidP="004F7EBA">
            <w:pPr>
              <w:snapToGrid w:val="0"/>
              <w:spacing w:line="276" w:lineRule="auto"/>
              <w:jc w:val="both"/>
              <w:rPr>
                <w:rFonts w:eastAsia="Times New Roman" w:cs="Calibri"/>
                <w:b/>
                <w:bCs/>
                <w:sz w:val="20"/>
                <w:szCs w:val="24"/>
                <w:lang w:eastAsia="fr-FR"/>
              </w:rPr>
            </w:pPr>
          </w:p>
        </w:tc>
      </w:tr>
      <w:tr w:rsidR="00F72FDC" w:rsidRPr="00856EEB" w14:paraId="3584C0DB" w14:textId="77777777" w:rsidTr="004F7EBA">
        <w:trPr>
          <w:trHeight w:val="390"/>
        </w:trPr>
        <w:tc>
          <w:tcPr>
            <w:tcW w:w="4530" w:type="dxa"/>
            <w:tcBorders>
              <w:top w:val="single" w:sz="4" w:space="0" w:color="B4C6E7"/>
              <w:left w:val="single" w:sz="4" w:space="0" w:color="B4C6E7"/>
              <w:bottom w:val="single" w:sz="4" w:space="0" w:color="B4C6E7"/>
            </w:tcBorders>
            <w:shd w:val="clear" w:color="auto" w:fill="auto"/>
          </w:tcPr>
          <w:p w14:paraId="7EB39B48" w14:textId="7BBC450A" w:rsidR="00F72FDC" w:rsidRPr="0002622C" w:rsidRDefault="00E35E1C" w:rsidP="00E35E1C">
            <w:pPr>
              <w:rPr>
                <w:rFonts w:ascii="Rockwell" w:hAnsi="Rockwell" w:cs="Times New Roman"/>
                <w:b/>
                <w:sz w:val="20"/>
              </w:rPr>
            </w:pPr>
            <w:r>
              <w:rPr>
                <w:rFonts w:ascii="Rockwell" w:hAnsi="Rockwell" w:cs="Times New Roman"/>
                <w:b/>
                <w:color w:val="FF0000"/>
                <w:sz w:val="20"/>
              </w:rPr>
              <w:t>Durée de la demande du soutien</w:t>
            </w:r>
            <w:r w:rsidR="00F72FDC" w:rsidRPr="00A0661E">
              <w:rPr>
                <w:rFonts w:ascii="Rockwell" w:hAnsi="Rockwell" w:cs="Times New Roman"/>
                <w:b/>
                <w:color w:val="FF0000"/>
                <w:sz w:val="20"/>
              </w:rPr>
              <w:t xml:space="preserve"> </w:t>
            </w:r>
            <w:r w:rsidR="00F72FDC" w:rsidRPr="0053148F">
              <w:rPr>
                <w:rFonts w:ascii="Rockwell" w:hAnsi="Rockwell" w:cs="Times New Roman"/>
                <w:b/>
                <w:sz w:val="20"/>
              </w:rPr>
              <w:t xml:space="preserve"> </w:t>
            </w:r>
            <w:r w:rsidR="00034AA3" w:rsidRPr="0053148F">
              <w:rPr>
                <w:rFonts w:ascii="Rockwell" w:hAnsi="Rockwell" w:cs="Times New Roman"/>
                <w:b/>
                <w:sz w:val="20"/>
              </w:rPr>
              <w:br/>
            </w:r>
            <w:r w:rsidR="00F72FDC" w:rsidRPr="0053148F">
              <w:rPr>
                <w:rFonts w:ascii="Rockwell" w:hAnsi="Rockwell" w:cs="Times New Roman"/>
                <w:i/>
                <w:sz w:val="18"/>
              </w:rPr>
              <w:t>(</w:t>
            </w:r>
            <w:r w:rsidR="00F97E55">
              <w:rPr>
                <w:rFonts w:ascii="Rockwell" w:hAnsi="Rockwell" w:cs="Times New Roman"/>
                <w:i/>
                <w:sz w:val="18"/>
              </w:rPr>
              <w:t>soutien ponctuel en un versement ou soutien pluriannuel de maximum 3 ans</w:t>
            </w:r>
            <w:r w:rsidR="00670029">
              <w:rPr>
                <w:rFonts w:ascii="Rockwell" w:hAnsi="Rockwell" w:cs="Times New Roman"/>
                <w:b/>
                <w:sz w:val="18"/>
              </w:rPr>
              <w:t>)</w:t>
            </w:r>
          </w:p>
        </w:tc>
        <w:tc>
          <w:tcPr>
            <w:tcW w:w="4705" w:type="dxa"/>
            <w:tcBorders>
              <w:top w:val="single" w:sz="4" w:space="0" w:color="B4C6E7"/>
              <w:left w:val="single" w:sz="4" w:space="0" w:color="B4C6E7"/>
              <w:bottom w:val="single" w:sz="4" w:space="0" w:color="B4C6E7"/>
              <w:right w:val="single" w:sz="4" w:space="0" w:color="B4C6E7"/>
            </w:tcBorders>
            <w:shd w:val="clear" w:color="auto" w:fill="auto"/>
          </w:tcPr>
          <w:p w14:paraId="4B592246" w14:textId="77777777" w:rsidR="00F72FDC" w:rsidRPr="0053148F" w:rsidRDefault="00F72FDC" w:rsidP="004F7EBA">
            <w:pPr>
              <w:snapToGrid w:val="0"/>
              <w:spacing w:line="276" w:lineRule="auto"/>
              <w:jc w:val="both"/>
              <w:rPr>
                <w:rFonts w:eastAsia="Times New Roman" w:cs="Calibri"/>
                <w:b/>
                <w:bCs/>
                <w:sz w:val="20"/>
                <w:szCs w:val="24"/>
                <w:lang w:eastAsia="fr-FR"/>
              </w:rPr>
            </w:pPr>
          </w:p>
        </w:tc>
      </w:tr>
      <w:tr w:rsidR="0002622C" w:rsidRPr="00856EEB" w14:paraId="4F66D0C9" w14:textId="77777777" w:rsidTr="004F7EBA">
        <w:trPr>
          <w:trHeight w:val="390"/>
        </w:trPr>
        <w:tc>
          <w:tcPr>
            <w:tcW w:w="4530" w:type="dxa"/>
            <w:tcBorders>
              <w:top w:val="single" w:sz="4" w:space="0" w:color="B4C6E7"/>
              <w:left w:val="single" w:sz="4" w:space="0" w:color="B4C6E7"/>
              <w:bottom w:val="single" w:sz="4" w:space="0" w:color="B4C6E7"/>
            </w:tcBorders>
            <w:shd w:val="clear" w:color="auto" w:fill="auto"/>
          </w:tcPr>
          <w:p w14:paraId="64798A14" w14:textId="4629316F" w:rsidR="0002622C" w:rsidRDefault="0002622C" w:rsidP="0002622C">
            <w:pPr>
              <w:spacing w:after="0" w:line="240" w:lineRule="auto"/>
              <w:jc w:val="both"/>
              <w:rPr>
                <w:rFonts w:ascii="Rockwell" w:hAnsi="Rockwell" w:cs="Times New Roman"/>
                <w:b/>
                <w:sz w:val="20"/>
              </w:rPr>
            </w:pPr>
            <w:r>
              <w:rPr>
                <w:rFonts w:ascii="Rockwell" w:hAnsi="Rockwell" w:cs="Times New Roman"/>
                <w:b/>
                <w:sz w:val="20"/>
              </w:rPr>
              <w:t xml:space="preserve">Autres </w:t>
            </w:r>
            <w:r w:rsidR="006A17C6">
              <w:rPr>
                <w:rFonts w:ascii="Rockwell" w:hAnsi="Rockwell" w:cs="Times New Roman"/>
                <w:b/>
                <w:sz w:val="20"/>
              </w:rPr>
              <w:t>financements</w:t>
            </w:r>
            <w:r>
              <w:rPr>
                <w:rFonts w:ascii="Rockwell" w:hAnsi="Rockwell" w:cs="Times New Roman"/>
                <w:b/>
                <w:sz w:val="20"/>
              </w:rPr>
              <w:t xml:space="preserve"> sollicités pour le projet </w:t>
            </w:r>
          </w:p>
          <w:p w14:paraId="25B30AEB" w14:textId="69550AD3" w:rsidR="0002622C" w:rsidRPr="0057469A" w:rsidRDefault="0002622C" w:rsidP="0002622C">
            <w:pPr>
              <w:spacing w:after="0" w:line="240" w:lineRule="auto"/>
              <w:jc w:val="both"/>
              <w:rPr>
                <w:rFonts w:ascii="Rockwell" w:hAnsi="Rockwell" w:cs="Times New Roman"/>
                <w:i/>
                <w:sz w:val="20"/>
              </w:rPr>
            </w:pPr>
            <w:r w:rsidRPr="0057469A">
              <w:rPr>
                <w:rFonts w:ascii="Rockwell" w:hAnsi="Rockwell" w:cs="Times New Roman"/>
                <w:i/>
                <w:sz w:val="20"/>
              </w:rPr>
              <w:t>(</w:t>
            </w:r>
            <w:r w:rsidR="00F97E55">
              <w:rPr>
                <w:rFonts w:ascii="Rockwell" w:hAnsi="Rockwell" w:cs="Times New Roman"/>
                <w:i/>
                <w:sz w:val="20"/>
              </w:rPr>
              <w:t>Précisez</w:t>
            </w:r>
            <w:r w:rsidRPr="0057469A">
              <w:rPr>
                <w:rFonts w:ascii="Rockwell" w:hAnsi="Rockwell" w:cs="Times New Roman"/>
                <w:i/>
                <w:sz w:val="20"/>
              </w:rPr>
              <w:t xml:space="preserve"> si elles sont acquises ou en cours) </w:t>
            </w:r>
          </w:p>
          <w:p w14:paraId="7FA0F4AC" w14:textId="77777777" w:rsidR="0002622C" w:rsidRPr="0053148F" w:rsidRDefault="0002622C" w:rsidP="0002622C">
            <w:pPr>
              <w:rPr>
                <w:rFonts w:ascii="Rockwell" w:hAnsi="Rockwell" w:cs="Times New Roman"/>
                <w:b/>
                <w:sz w:val="20"/>
              </w:rPr>
            </w:pPr>
          </w:p>
        </w:tc>
        <w:tc>
          <w:tcPr>
            <w:tcW w:w="4705" w:type="dxa"/>
            <w:tcBorders>
              <w:top w:val="single" w:sz="4" w:space="0" w:color="B4C6E7"/>
              <w:left w:val="single" w:sz="4" w:space="0" w:color="B4C6E7"/>
              <w:bottom w:val="single" w:sz="4" w:space="0" w:color="B4C6E7"/>
              <w:right w:val="single" w:sz="4" w:space="0" w:color="B4C6E7"/>
            </w:tcBorders>
            <w:shd w:val="clear" w:color="auto" w:fill="auto"/>
          </w:tcPr>
          <w:p w14:paraId="5CD76C69" w14:textId="77777777" w:rsidR="0002622C" w:rsidRPr="0053148F" w:rsidRDefault="0002622C" w:rsidP="004F7EBA">
            <w:pPr>
              <w:snapToGrid w:val="0"/>
              <w:spacing w:line="276" w:lineRule="auto"/>
              <w:jc w:val="both"/>
              <w:rPr>
                <w:rFonts w:eastAsia="Times New Roman" w:cs="Calibri"/>
                <w:b/>
                <w:bCs/>
                <w:sz w:val="20"/>
                <w:szCs w:val="24"/>
                <w:lang w:eastAsia="fr-FR"/>
              </w:rPr>
            </w:pPr>
          </w:p>
        </w:tc>
      </w:tr>
    </w:tbl>
    <w:p w14:paraId="32974411" w14:textId="6C4C41E9" w:rsidR="00F72FDC" w:rsidRPr="00F11AAE" w:rsidRDefault="00F72FDC" w:rsidP="00F72FDC">
      <w:pPr>
        <w:rPr>
          <w:rFonts w:ascii="Rockwell" w:hAnsi="Rockwell" w:cs="Times New Roman"/>
          <w:b/>
          <w:i/>
          <w:color w:val="C00000"/>
          <w:szCs w:val="24"/>
        </w:rPr>
      </w:pPr>
      <w:r w:rsidRPr="00F11AAE">
        <w:rPr>
          <w:rFonts w:ascii="Rockwell" w:hAnsi="Rockwell" w:cs="Times New Roman"/>
          <w:b/>
          <w:i/>
          <w:color w:val="C00000"/>
          <w:szCs w:val="24"/>
        </w:rPr>
        <w:t xml:space="preserve">Merci de bien vouloir joindre le budget détaillé </w:t>
      </w:r>
      <w:r w:rsidR="006A17C6" w:rsidRPr="00F11AAE">
        <w:rPr>
          <w:rFonts w:ascii="Rockwell" w:hAnsi="Rockwell" w:cs="Times New Roman"/>
          <w:b/>
          <w:i/>
          <w:color w:val="C00000"/>
          <w:szCs w:val="24"/>
        </w:rPr>
        <w:t>du projet</w:t>
      </w:r>
      <w:r w:rsidR="0057469A" w:rsidRPr="00F11AAE">
        <w:rPr>
          <w:rFonts w:ascii="Rockwell" w:hAnsi="Rockwell" w:cs="Times New Roman"/>
          <w:b/>
          <w:i/>
          <w:color w:val="C00000"/>
          <w:szCs w:val="24"/>
        </w:rPr>
        <w:t>,</w:t>
      </w:r>
      <w:r w:rsidR="006A17C6" w:rsidRPr="00F11AAE">
        <w:rPr>
          <w:rFonts w:ascii="Rockwell" w:hAnsi="Rockwell" w:cs="Times New Roman"/>
          <w:b/>
          <w:i/>
          <w:color w:val="C00000"/>
          <w:szCs w:val="24"/>
        </w:rPr>
        <w:t xml:space="preserve"> </w:t>
      </w:r>
      <w:r w:rsidRPr="00F11AAE">
        <w:rPr>
          <w:rFonts w:ascii="Rockwell" w:hAnsi="Rockwell" w:cs="Times New Roman"/>
          <w:b/>
          <w:i/>
          <w:color w:val="C00000"/>
          <w:szCs w:val="24"/>
        </w:rPr>
        <w:t xml:space="preserve">avec affectation </w:t>
      </w:r>
      <w:r w:rsidR="0057469A" w:rsidRPr="00F11AAE">
        <w:rPr>
          <w:rFonts w:ascii="Rockwell" w:hAnsi="Rockwell" w:cs="Times New Roman"/>
          <w:b/>
          <w:i/>
          <w:color w:val="C00000"/>
          <w:szCs w:val="24"/>
        </w:rPr>
        <w:t xml:space="preserve">éventuelle </w:t>
      </w:r>
      <w:r w:rsidRPr="00F11AAE">
        <w:rPr>
          <w:rFonts w:ascii="Rockwell" w:hAnsi="Rockwell" w:cs="Times New Roman"/>
          <w:b/>
          <w:i/>
          <w:color w:val="C00000"/>
          <w:szCs w:val="24"/>
        </w:rPr>
        <w:t xml:space="preserve">des dépenses (fichier </w:t>
      </w:r>
      <w:r w:rsidR="00CC276D" w:rsidRPr="00F11AAE">
        <w:rPr>
          <w:rFonts w:ascii="Rockwell" w:hAnsi="Rockwell" w:cs="Times New Roman"/>
          <w:b/>
          <w:i/>
          <w:color w:val="C00000"/>
          <w:szCs w:val="24"/>
        </w:rPr>
        <w:t>Excel</w:t>
      </w:r>
      <w:r w:rsidR="0053148F" w:rsidRPr="00F11AAE">
        <w:rPr>
          <w:rFonts w:ascii="Rockwell" w:hAnsi="Rockwell" w:cs="Times New Roman"/>
          <w:b/>
          <w:i/>
          <w:color w:val="C00000"/>
          <w:szCs w:val="24"/>
        </w:rPr>
        <w:t xml:space="preserve"> -</w:t>
      </w:r>
      <w:r w:rsidRPr="00F11AAE">
        <w:rPr>
          <w:rFonts w:ascii="Rockwell" w:hAnsi="Rockwell" w:cs="Times New Roman"/>
          <w:b/>
          <w:i/>
          <w:color w:val="C00000"/>
          <w:szCs w:val="24"/>
        </w:rPr>
        <w:t xml:space="preserve"> 1 page maximum)</w:t>
      </w:r>
    </w:p>
    <w:p w14:paraId="1974660D" w14:textId="77777777" w:rsidR="00F97E55" w:rsidRDefault="00F97E55" w:rsidP="00F97E55">
      <w:pPr>
        <w:rPr>
          <w:rFonts w:ascii="Rockwell" w:hAnsi="Rockwell" w:cs="Times New Roman"/>
          <w:b/>
          <w:color w:val="2E74B5" w:themeColor="accent1" w:themeShade="BF"/>
        </w:rPr>
      </w:pPr>
    </w:p>
    <w:p w14:paraId="77BF761C" w14:textId="057F4150" w:rsidR="00F97E55" w:rsidRDefault="00E35E1C" w:rsidP="00F97E55">
      <w:pPr>
        <w:rPr>
          <w:rFonts w:ascii="Rockwell" w:hAnsi="Rockwell" w:cs="Times New Roman"/>
          <w:b/>
          <w:color w:val="2E74B5" w:themeColor="accent1" w:themeShade="BF"/>
        </w:rPr>
      </w:pPr>
      <w:r>
        <w:rPr>
          <w:rFonts w:ascii="Rockwell" w:hAnsi="Rockwell" w:cs="Times New Roman"/>
          <w:b/>
          <w:color w:val="2E74B5" w:themeColor="accent1" w:themeShade="BF"/>
        </w:rPr>
        <w:t>PARTIE 4</w:t>
      </w:r>
      <w:r w:rsidR="00F97E55">
        <w:rPr>
          <w:rFonts w:ascii="Rockwell" w:hAnsi="Rockwell" w:cs="Times New Roman"/>
          <w:b/>
          <w:color w:val="2E74B5" w:themeColor="accent1" w:themeShade="BF"/>
        </w:rPr>
        <w:t xml:space="preserve"> – Contact int</w:t>
      </w:r>
      <w:bookmarkStart w:id="0" w:name="_GoBack"/>
      <w:bookmarkEnd w:id="0"/>
      <w:r w:rsidR="00F97E55">
        <w:rPr>
          <w:rFonts w:ascii="Rockwell" w:hAnsi="Rockwell" w:cs="Times New Roman"/>
          <w:b/>
          <w:color w:val="2E74B5" w:themeColor="accent1" w:themeShade="BF"/>
        </w:rPr>
        <w:t xml:space="preserve">erne </w:t>
      </w:r>
    </w:p>
    <w:p w14:paraId="0722FCD2" w14:textId="77777777" w:rsidR="00F97E55" w:rsidRDefault="00F97E55" w:rsidP="00F97E55">
      <w:pPr>
        <w:rPr>
          <w:rFonts w:ascii="Rockwell" w:hAnsi="Rockwell" w:cs="Times New Roman"/>
          <w:b/>
          <w:color w:val="2E74B5" w:themeColor="accent1" w:themeShade="BF"/>
        </w:rPr>
      </w:pPr>
      <w:r>
        <w:rPr>
          <w:rFonts w:ascii="Rockwell" w:hAnsi="Rockwell" w:cs="Times New Roman"/>
          <w:b/>
          <w:color w:val="2E74B5" w:themeColor="accent1" w:themeShade="BF"/>
        </w:rPr>
        <w:t>Si votre candidature a été détectée par un élus mutualiste ou un collaborateur Crédit Mutuel Alliance Fédérale, merci de remplir le champ ci-dessous</w:t>
      </w:r>
    </w:p>
    <w:tbl>
      <w:tblPr>
        <w:tblW w:w="9235" w:type="dxa"/>
        <w:tblInd w:w="-10" w:type="dxa"/>
        <w:tblLayout w:type="fixed"/>
        <w:tblLook w:val="0000" w:firstRow="0" w:lastRow="0" w:firstColumn="0" w:lastColumn="0" w:noHBand="0" w:noVBand="0"/>
      </w:tblPr>
      <w:tblGrid>
        <w:gridCol w:w="4530"/>
        <w:gridCol w:w="4705"/>
      </w:tblGrid>
      <w:tr w:rsidR="00F97E55" w:rsidRPr="00856EEB" w14:paraId="5D869C55" w14:textId="77777777" w:rsidTr="00F73728">
        <w:trPr>
          <w:trHeight w:val="390"/>
        </w:trPr>
        <w:tc>
          <w:tcPr>
            <w:tcW w:w="4530" w:type="dxa"/>
            <w:tcBorders>
              <w:top w:val="single" w:sz="4" w:space="0" w:color="B4C6E7"/>
              <w:left w:val="single" w:sz="4" w:space="0" w:color="B4C6E7"/>
              <w:bottom w:val="single" w:sz="4" w:space="0" w:color="B4C6E7"/>
            </w:tcBorders>
            <w:shd w:val="clear" w:color="auto" w:fill="auto"/>
          </w:tcPr>
          <w:p w14:paraId="6449C673" w14:textId="77777777" w:rsidR="00F97E55" w:rsidRPr="0002622C" w:rsidRDefault="00F97E55" w:rsidP="00F73728">
            <w:pPr>
              <w:rPr>
                <w:rFonts w:ascii="Rockwell" w:hAnsi="Rockwell" w:cs="Times New Roman"/>
                <w:b/>
                <w:sz w:val="20"/>
              </w:rPr>
            </w:pPr>
            <w:r>
              <w:rPr>
                <w:rFonts w:ascii="Rockwell" w:hAnsi="Rockwell" w:cs="Times New Roman"/>
                <w:b/>
                <w:sz w:val="20"/>
              </w:rPr>
              <w:t>Nom-Prénom de l’élu/du collaborateur</w:t>
            </w:r>
          </w:p>
        </w:tc>
        <w:tc>
          <w:tcPr>
            <w:tcW w:w="4705" w:type="dxa"/>
            <w:tcBorders>
              <w:top w:val="single" w:sz="4" w:space="0" w:color="B4C6E7"/>
              <w:left w:val="single" w:sz="4" w:space="0" w:color="B4C6E7"/>
              <w:bottom w:val="single" w:sz="4" w:space="0" w:color="B4C6E7"/>
              <w:right w:val="single" w:sz="4" w:space="0" w:color="B4C6E7"/>
            </w:tcBorders>
            <w:shd w:val="clear" w:color="auto" w:fill="auto"/>
          </w:tcPr>
          <w:p w14:paraId="7D4F1286" w14:textId="77777777" w:rsidR="00F97E55" w:rsidRPr="0053148F" w:rsidRDefault="00F97E55" w:rsidP="00F73728">
            <w:pPr>
              <w:snapToGrid w:val="0"/>
              <w:spacing w:line="276" w:lineRule="auto"/>
              <w:jc w:val="both"/>
              <w:rPr>
                <w:rFonts w:eastAsia="Times New Roman" w:cs="Calibri"/>
                <w:b/>
                <w:bCs/>
                <w:sz w:val="20"/>
                <w:szCs w:val="24"/>
                <w:lang w:eastAsia="fr-FR"/>
              </w:rPr>
            </w:pPr>
          </w:p>
        </w:tc>
      </w:tr>
      <w:tr w:rsidR="00F97E55" w:rsidRPr="00856EEB" w14:paraId="6058A902" w14:textId="77777777" w:rsidTr="00F73728">
        <w:trPr>
          <w:trHeight w:val="390"/>
        </w:trPr>
        <w:tc>
          <w:tcPr>
            <w:tcW w:w="4530" w:type="dxa"/>
            <w:tcBorders>
              <w:top w:val="single" w:sz="4" w:space="0" w:color="B4C6E7"/>
              <w:left w:val="single" w:sz="4" w:space="0" w:color="B4C6E7"/>
              <w:bottom w:val="single" w:sz="4" w:space="0" w:color="B4C6E7"/>
            </w:tcBorders>
            <w:shd w:val="clear" w:color="auto" w:fill="auto"/>
          </w:tcPr>
          <w:p w14:paraId="10285A40" w14:textId="77777777" w:rsidR="00F97E55" w:rsidRDefault="00F97E55" w:rsidP="00F73728">
            <w:pPr>
              <w:rPr>
                <w:rFonts w:ascii="Rockwell" w:hAnsi="Rockwell" w:cs="Times New Roman"/>
                <w:b/>
                <w:sz w:val="20"/>
              </w:rPr>
            </w:pPr>
            <w:r>
              <w:rPr>
                <w:rFonts w:ascii="Rockwell" w:hAnsi="Rockwell" w:cs="Times New Roman"/>
                <w:b/>
                <w:sz w:val="20"/>
              </w:rPr>
              <w:t>Adresse mail</w:t>
            </w:r>
          </w:p>
        </w:tc>
        <w:tc>
          <w:tcPr>
            <w:tcW w:w="4705" w:type="dxa"/>
            <w:tcBorders>
              <w:top w:val="single" w:sz="4" w:space="0" w:color="B4C6E7"/>
              <w:left w:val="single" w:sz="4" w:space="0" w:color="B4C6E7"/>
              <w:bottom w:val="single" w:sz="4" w:space="0" w:color="B4C6E7"/>
              <w:right w:val="single" w:sz="4" w:space="0" w:color="B4C6E7"/>
            </w:tcBorders>
            <w:shd w:val="clear" w:color="auto" w:fill="auto"/>
          </w:tcPr>
          <w:p w14:paraId="771AF5E7" w14:textId="77777777" w:rsidR="00F97E55" w:rsidRPr="0053148F" w:rsidRDefault="00F97E55" w:rsidP="00F73728">
            <w:pPr>
              <w:snapToGrid w:val="0"/>
              <w:spacing w:line="276" w:lineRule="auto"/>
              <w:jc w:val="both"/>
              <w:rPr>
                <w:rFonts w:eastAsia="Times New Roman" w:cs="Calibri"/>
                <w:b/>
                <w:bCs/>
                <w:sz w:val="20"/>
                <w:szCs w:val="24"/>
                <w:lang w:eastAsia="fr-FR"/>
              </w:rPr>
            </w:pPr>
          </w:p>
        </w:tc>
      </w:tr>
      <w:tr w:rsidR="00F97E55" w:rsidRPr="00856EEB" w14:paraId="306553DD" w14:textId="77777777" w:rsidTr="00F73728">
        <w:trPr>
          <w:trHeight w:val="390"/>
        </w:trPr>
        <w:tc>
          <w:tcPr>
            <w:tcW w:w="4530" w:type="dxa"/>
            <w:tcBorders>
              <w:top w:val="single" w:sz="4" w:space="0" w:color="B4C6E7"/>
              <w:left w:val="single" w:sz="4" w:space="0" w:color="B4C6E7"/>
              <w:bottom w:val="single" w:sz="4" w:space="0" w:color="B4C6E7"/>
            </w:tcBorders>
            <w:shd w:val="clear" w:color="auto" w:fill="auto"/>
          </w:tcPr>
          <w:p w14:paraId="4458A8F0" w14:textId="77777777" w:rsidR="00F97E55" w:rsidRDefault="00F97E55" w:rsidP="00F73728">
            <w:pPr>
              <w:rPr>
                <w:rFonts w:ascii="Rockwell" w:hAnsi="Rockwell" w:cs="Times New Roman"/>
                <w:b/>
                <w:sz w:val="20"/>
              </w:rPr>
            </w:pPr>
            <w:r>
              <w:rPr>
                <w:rFonts w:ascii="Rockwell" w:hAnsi="Rockwell" w:cs="Times New Roman"/>
                <w:b/>
                <w:sz w:val="20"/>
              </w:rPr>
              <w:t>Caisse/Agence/Filiale</w:t>
            </w:r>
          </w:p>
        </w:tc>
        <w:tc>
          <w:tcPr>
            <w:tcW w:w="4705" w:type="dxa"/>
            <w:tcBorders>
              <w:top w:val="single" w:sz="4" w:space="0" w:color="B4C6E7"/>
              <w:left w:val="single" w:sz="4" w:space="0" w:color="B4C6E7"/>
              <w:bottom w:val="single" w:sz="4" w:space="0" w:color="B4C6E7"/>
              <w:right w:val="single" w:sz="4" w:space="0" w:color="B4C6E7"/>
            </w:tcBorders>
            <w:shd w:val="clear" w:color="auto" w:fill="auto"/>
          </w:tcPr>
          <w:p w14:paraId="1855D8A8" w14:textId="77777777" w:rsidR="00F97E55" w:rsidRPr="0053148F" w:rsidRDefault="00F97E55" w:rsidP="00F73728">
            <w:pPr>
              <w:snapToGrid w:val="0"/>
              <w:spacing w:line="276" w:lineRule="auto"/>
              <w:jc w:val="both"/>
              <w:rPr>
                <w:rFonts w:eastAsia="Times New Roman" w:cs="Calibri"/>
                <w:b/>
                <w:bCs/>
                <w:sz w:val="20"/>
                <w:szCs w:val="24"/>
                <w:lang w:eastAsia="fr-FR"/>
              </w:rPr>
            </w:pPr>
          </w:p>
        </w:tc>
      </w:tr>
    </w:tbl>
    <w:p w14:paraId="1646FDDD" w14:textId="77777777" w:rsidR="005F4381" w:rsidRDefault="005F4381" w:rsidP="00F72FDC">
      <w:pPr>
        <w:rPr>
          <w:rFonts w:ascii="Rockwell" w:hAnsi="Rockwell" w:cs="Times New Roman"/>
          <w:b/>
          <w:color w:val="2E74B5" w:themeColor="accent1" w:themeShade="BF"/>
        </w:rPr>
      </w:pPr>
    </w:p>
    <w:p w14:paraId="52234B98" w14:textId="3E90A582" w:rsidR="00670029" w:rsidRDefault="000E1990">
      <w:pPr>
        <w:rPr>
          <w:rFonts w:ascii="Rockwell" w:hAnsi="Rockwell" w:cs="Times New Roman"/>
          <w:b/>
        </w:rPr>
      </w:pPr>
      <w:r w:rsidRPr="00B359B4">
        <w:rPr>
          <w:rFonts w:ascii="Rockwell" w:hAnsi="Rockwell" w:cs="Times New Roman"/>
          <w:b/>
        </w:rPr>
        <w:t xml:space="preserve">Ce dossier est à envoyer par mail à l’adresse </w:t>
      </w:r>
      <w:hyperlink r:id="rId9" w:history="1">
        <w:r w:rsidR="00F11AAE" w:rsidRPr="00942FB4">
          <w:rPr>
            <w:rStyle w:val="Lienhypertexte"/>
            <w:rFonts w:ascii="Rockwell" w:hAnsi="Rockwell" w:cs="Times New Roman"/>
            <w:b/>
          </w:rPr>
          <w:t>aap-fondation-af@creditmutuel.fr</w:t>
        </w:r>
      </w:hyperlink>
      <w:r w:rsidR="00F11AAE">
        <w:rPr>
          <w:rFonts w:ascii="Rockwell" w:hAnsi="Rockwell" w:cs="Times New Roman"/>
          <w:b/>
        </w:rPr>
        <w:t xml:space="preserve"> </w:t>
      </w:r>
      <w:r w:rsidRPr="00B359B4">
        <w:rPr>
          <w:rFonts w:ascii="Rockwell" w:hAnsi="Rockwell" w:cs="Times New Roman"/>
          <w:b/>
        </w:rPr>
        <w:t xml:space="preserve">en y ajoutant les </w:t>
      </w:r>
      <w:r w:rsidR="00670029">
        <w:rPr>
          <w:rFonts w:ascii="Rockwell" w:hAnsi="Rockwell" w:cs="Times New Roman"/>
          <w:b/>
        </w:rPr>
        <w:t xml:space="preserve">documents indiquées </w:t>
      </w:r>
      <w:r w:rsidR="00670029" w:rsidRPr="00F11AAE">
        <w:rPr>
          <w:rFonts w:ascii="Rockwell" w:hAnsi="Rockwell" w:cs="Times New Roman"/>
          <w:b/>
          <w:u w:val="single"/>
        </w:rPr>
        <w:t>ci-après</w:t>
      </w:r>
      <w:r w:rsidR="00670029">
        <w:rPr>
          <w:rFonts w:ascii="Rockwell" w:hAnsi="Rockwell" w:cs="Times New Roman"/>
          <w:b/>
        </w:rPr>
        <w:t xml:space="preserve"> et les pièces </w:t>
      </w:r>
      <w:r w:rsidR="00EB7A23" w:rsidRPr="00B359B4">
        <w:rPr>
          <w:rFonts w:ascii="Rockwell" w:hAnsi="Rockwell" w:cs="Times New Roman"/>
          <w:b/>
        </w:rPr>
        <w:t>qui</w:t>
      </w:r>
      <w:r w:rsidR="00B359B4" w:rsidRPr="00B359B4">
        <w:rPr>
          <w:rFonts w:ascii="Rockwell" w:hAnsi="Rockwell" w:cs="Times New Roman"/>
          <w:b/>
        </w:rPr>
        <w:t xml:space="preserve"> à votre appréciation</w:t>
      </w:r>
      <w:r w:rsidR="00EB7A23" w:rsidRPr="00B359B4">
        <w:rPr>
          <w:rFonts w:ascii="Rockwell" w:hAnsi="Rockwell" w:cs="Times New Roman"/>
          <w:b/>
        </w:rPr>
        <w:t xml:space="preserve"> pourrai</w:t>
      </w:r>
      <w:r w:rsidR="003546E0" w:rsidRPr="00B359B4">
        <w:rPr>
          <w:rFonts w:ascii="Rockwell" w:hAnsi="Rockwell" w:cs="Times New Roman"/>
          <w:b/>
        </w:rPr>
        <w:t>en</w:t>
      </w:r>
      <w:r w:rsidR="00EB7A23" w:rsidRPr="00B359B4">
        <w:rPr>
          <w:rFonts w:ascii="Rockwell" w:hAnsi="Rockwell" w:cs="Times New Roman"/>
          <w:b/>
        </w:rPr>
        <w:t xml:space="preserve">t enrichir son instruction </w:t>
      </w:r>
      <w:r w:rsidRPr="00B359B4">
        <w:rPr>
          <w:rFonts w:ascii="Rockwell" w:hAnsi="Rockwell" w:cs="Times New Roman"/>
          <w:b/>
        </w:rPr>
        <w:t>(</w:t>
      </w:r>
      <w:r w:rsidR="00EB7A23" w:rsidRPr="00B359B4">
        <w:rPr>
          <w:rFonts w:ascii="Rockwell" w:hAnsi="Rockwell" w:cs="Times New Roman"/>
          <w:b/>
        </w:rPr>
        <w:t xml:space="preserve">plaquette de </w:t>
      </w:r>
      <w:r w:rsidRPr="00B359B4">
        <w:rPr>
          <w:rFonts w:ascii="Rockwell" w:hAnsi="Rockwell" w:cs="Times New Roman"/>
          <w:b/>
        </w:rPr>
        <w:t xml:space="preserve">présentation, rapport d’impact, lettre de soutien…). </w:t>
      </w:r>
    </w:p>
    <w:p w14:paraId="546B2B50" w14:textId="2C66F287" w:rsidR="00F11AAE" w:rsidRDefault="00C143BF" w:rsidP="00F11AAE">
      <w:pPr>
        <w:pBdr>
          <w:bottom w:val="single" w:sz="6" w:space="1" w:color="auto"/>
        </w:pBdr>
        <w:rPr>
          <w:rFonts w:ascii="Rockwell" w:hAnsi="Rockwell" w:cs="Times New Roman"/>
          <w:b/>
          <w:i/>
          <w:color w:val="C00000"/>
        </w:rPr>
      </w:pPr>
      <w:r w:rsidRPr="00F11AAE">
        <w:rPr>
          <w:rFonts w:ascii="Rockwell" w:hAnsi="Rockwell" w:cs="Times New Roman"/>
          <w:b/>
          <w:i/>
          <w:color w:val="C00000"/>
        </w:rPr>
        <w:t>Modal</w:t>
      </w:r>
      <w:r w:rsidR="00F11AAE" w:rsidRPr="00F11AAE">
        <w:rPr>
          <w:rFonts w:ascii="Rockwell" w:hAnsi="Rockwell" w:cs="Times New Roman"/>
          <w:b/>
          <w:i/>
          <w:color w:val="C00000"/>
        </w:rPr>
        <w:t>ités d’envoi : merci de nous</w:t>
      </w:r>
      <w:r w:rsidRPr="00F11AAE">
        <w:rPr>
          <w:rFonts w:ascii="Rockwell" w:hAnsi="Rockwell" w:cs="Times New Roman"/>
          <w:b/>
          <w:i/>
          <w:color w:val="C00000"/>
        </w:rPr>
        <w:t xml:space="preserve"> adresser</w:t>
      </w:r>
      <w:r w:rsidR="00F11AAE" w:rsidRPr="00F11AAE">
        <w:rPr>
          <w:rFonts w:ascii="Rockwell" w:hAnsi="Rockwell" w:cs="Times New Roman"/>
          <w:b/>
          <w:i/>
          <w:color w:val="C00000"/>
        </w:rPr>
        <w:t xml:space="preserve"> en une fois tous les éléments en format PDF via WeTransfer</w:t>
      </w:r>
    </w:p>
    <w:p w14:paraId="0472F226" w14:textId="77777777" w:rsidR="00F11AAE" w:rsidRPr="00F11AAE" w:rsidRDefault="00F11AAE" w:rsidP="00F11AAE">
      <w:pPr>
        <w:pBdr>
          <w:bottom w:val="single" w:sz="6" w:space="1" w:color="auto"/>
        </w:pBdr>
        <w:rPr>
          <w:rFonts w:ascii="Rockwell" w:hAnsi="Rockwell" w:cs="Times New Roman"/>
          <w:b/>
          <w:i/>
          <w:color w:val="C00000"/>
        </w:rPr>
      </w:pPr>
    </w:p>
    <w:p w14:paraId="121C656A" w14:textId="297C9D26" w:rsidR="00F11AAE" w:rsidRDefault="00F11AAE">
      <w:pPr>
        <w:rPr>
          <w:rFonts w:ascii="Rockwell" w:hAnsi="Rockwell" w:cs="Times New Roman"/>
          <w:i/>
        </w:rPr>
      </w:pPr>
      <w:r>
        <w:rPr>
          <w:rFonts w:ascii="Rockwell" w:hAnsi="Rockwell" w:cs="Times New Roman"/>
          <w:i/>
        </w:rPr>
        <w:t xml:space="preserve">Dans une démarche d’amélioration : </w:t>
      </w:r>
      <w:r w:rsidRPr="00F11AAE">
        <w:rPr>
          <w:rFonts w:ascii="Rockwell" w:hAnsi="Rockwell" w:cs="Times New Roman"/>
          <w:i/>
        </w:rPr>
        <w:t xml:space="preserve">Avez-vous rencontré des difficultés particulières pour remplir ce dossier, lesquelles ? Nous nous attachons à recueillir les commentaires des porteurs et porteuses de projets, notamment au sujet des outils mis à leur disposition. Vos remarques et suggestions nous sont donc précieuses pour améliorer notre travail et faciliter le vôtre. </w:t>
      </w:r>
    </w:p>
    <w:tbl>
      <w:tblPr>
        <w:tblStyle w:val="Grilledutableau"/>
        <w:tblW w:w="0" w:type="auto"/>
        <w:tblLook w:val="04A0" w:firstRow="1" w:lastRow="0" w:firstColumn="1" w:lastColumn="0" w:noHBand="0" w:noVBand="1"/>
      </w:tblPr>
      <w:tblGrid>
        <w:gridCol w:w="9488"/>
      </w:tblGrid>
      <w:tr w:rsidR="00F11AAE" w14:paraId="5AE60353" w14:textId="77777777" w:rsidTr="00F11AAE">
        <w:tc>
          <w:tcPr>
            <w:tcW w:w="9488" w:type="dxa"/>
            <w:tcBorders>
              <w:top w:val="single" w:sz="4" w:space="0" w:color="5B9BD5"/>
              <w:left w:val="single" w:sz="4" w:space="0" w:color="5B9BD5"/>
              <w:bottom w:val="single" w:sz="4" w:space="0" w:color="5B9BD5" w:themeColor="accent1"/>
              <w:right w:val="single" w:sz="4" w:space="0" w:color="5B9BD5"/>
            </w:tcBorders>
            <w:shd w:val="clear" w:color="auto" w:fill="auto"/>
          </w:tcPr>
          <w:p w14:paraId="2F79DE84" w14:textId="77777777" w:rsidR="00F11AAE" w:rsidRDefault="00F11AAE">
            <w:pPr>
              <w:rPr>
                <w:rFonts w:ascii="Rockwell" w:hAnsi="Rockwell" w:cs="Times New Roman"/>
                <w:i/>
              </w:rPr>
            </w:pPr>
          </w:p>
          <w:p w14:paraId="4F827A59" w14:textId="77777777" w:rsidR="00F11AAE" w:rsidRDefault="00F11AAE">
            <w:pPr>
              <w:rPr>
                <w:rFonts w:ascii="Rockwell" w:hAnsi="Rockwell" w:cs="Times New Roman"/>
                <w:i/>
              </w:rPr>
            </w:pPr>
          </w:p>
          <w:p w14:paraId="19AA187C" w14:textId="77777777" w:rsidR="00F11AAE" w:rsidRDefault="00F11AAE">
            <w:pPr>
              <w:rPr>
                <w:rFonts w:ascii="Rockwell" w:hAnsi="Rockwell" w:cs="Times New Roman"/>
                <w:i/>
              </w:rPr>
            </w:pPr>
          </w:p>
          <w:p w14:paraId="740ABC48" w14:textId="1458470A" w:rsidR="00F11AAE" w:rsidRDefault="00F11AAE">
            <w:pPr>
              <w:rPr>
                <w:rFonts w:ascii="Rockwell" w:hAnsi="Rockwell" w:cs="Times New Roman"/>
                <w:i/>
              </w:rPr>
            </w:pPr>
          </w:p>
        </w:tc>
      </w:tr>
    </w:tbl>
    <w:p w14:paraId="2CA5928C" w14:textId="77777777" w:rsidR="00F11AAE" w:rsidRPr="00F11AAE" w:rsidRDefault="00F11AAE">
      <w:pPr>
        <w:rPr>
          <w:rFonts w:ascii="Rockwell" w:hAnsi="Rockwell" w:cs="Times New Roman"/>
          <w:i/>
        </w:rPr>
      </w:pPr>
    </w:p>
    <w:p w14:paraId="631A3C40" w14:textId="026625A5" w:rsidR="00F11AAE" w:rsidRDefault="00F11AAE">
      <w:pPr>
        <w:rPr>
          <w:rFonts w:ascii="Rockwell" w:hAnsi="Rockwell" w:cs="Times New Roman"/>
          <w:b/>
        </w:rPr>
      </w:pPr>
    </w:p>
    <w:p w14:paraId="23BEEDDB" w14:textId="345944E7" w:rsidR="00F11AAE" w:rsidRDefault="00F11AAE">
      <w:pPr>
        <w:rPr>
          <w:rFonts w:ascii="Rockwell" w:hAnsi="Rockwell" w:cs="Times New Roman"/>
          <w:b/>
        </w:rPr>
      </w:pPr>
    </w:p>
    <w:p w14:paraId="5FB52E4E" w14:textId="06EDFED4" w:rsidR="00F11AAE" w:rsidRDefault="00F11AAE">
      <w:pPr>
        <w:rPr>
          <w:rFonts w:ascii="Rockwell" w:hAnsi="Rockwell" w:cs="Times New Roman"/>
          <w:b/>
        </w:rPr>
      </w:pPr>
    </w:p>
    <w:p w14:paraId="7355C36F" w14:textId="5C4F7430" w:rsidR="00F11AAE" w:rsidRDefault="00F11AAE">
      <w:pPr>
        <w:rPr>
          <w:rFonts w:ascii="Rockwell" w:hAnsi="Rockwell" w:cs="Times New Roman"/>
          <w:b/>
        </w:rPr>
      </w:pPr>
    </w:p>
    <w:p w14:paraId="6F2941B5" w14:textId="1D8B046E" w:rsidR="00F11AAE" w:rsidRDefault="00F11AAE">
      <w:pPr>
        <w:rPr>
          <w:rFonts w:ascii="Rockwell" w:hAnsi="Rockwell" w:cs="Times New Roman"/>
          <w:b/>
        </w:rPr>
      </w:pPr>
    </w:p>
    <w:p w14:paraId="7935C035" w14:textId="3255BB08" w:rsidR="00F11AAE" w:rsidRDefault="00F11AAE">
      <w:pPr>
        <w:rPr>
          <w:rFonts w:ascii="Rockwell" w:hAnsi="Rockwell" w:cs="Times New Roman"/>
          <w:b/>
        </w:rPr>
      </w:pPr>
    </w:p>
    <w:p w14:paraId="1DF4DE87" w14:textId="6E1A6201" w:rsidR="00F11AAE" w:rsidRDefault="00F11AAE">
      <w:pPr>
        <w:rPr>
          <w:rFonts w:ascii="Rockwell" w:hAnsi="Rockwell" w:cs="Times New Roman"/>
          <w:b/>
        </w:rPr>
      </w:pPr>
    </w:p>
    <w:p w14:paraId="052EA9B7" w14:textId="6B4A075E" w:rsidR="00F11AAE" w:rsidRDefault="00F11AAE">
      <w:pPr>
        <w:rPr>
          <w:rFonts w:ascii="Rockwell" w:hAnsi="Rockwell" w:cs="Times New Roman"/>
          <w:b/>
        </w:rPr>
      </w:pPr>
    </w:p>
    <w:p w14:paraId="120992AB" w14:textId="10184123" w:rsidR="00F11AAE" w:rsidRDefault="00F11AAE">
      <w:pPr>
        <w:rPr>
          <w:rFonts w:ascii="Rockwell" w:hAnsi="Rockwell" w:cs="Times New Roman"/>
          <w:b/>
        </w:rPr>
      </w:pPr>
    </w:p>
    <w:p w14:paraId="0D879B42" w14:textId="7DC9D780" w:rsidR="00F11AAE" w:rsidRDefault="00F11AAE">
      <w:pPr>
        <w:rPr>
          <w:rFonts w:ascii="Rockwell" w:hAnsi="Rockwell" w:cs="Times New Roman"/>
          <w:b/>
        </w:rPr>
      </w:pPr>
    </w:p>
    <w:p w14:paraId="435D516C" w14:textId="195FE136" w:rsidR="00F11AAE" w:rsidRDefault="00F11AAE">
      <w:pPr>
        <w:rPr>
          <w:rFonts w:ascii="Rockwell" w:hAnsi="Rockwell" w:cs="Times New Roman"/>
          <w:b/>
        </w:rPr>
      </w:pPr>
    </w:p>
    <w:p w14:paraId="0E4F9B94" w14:textId="108A1FC6" w:rsidR="00F11AAE" w:rsidRDefault="00F11AAE">
      <w:pPr>
        <w:rPr>
          <w:rFonts w:ascii="Rockwell" w:hAnsi="Rockwell" w:cs="Times New Roman"/>
          <w:b/>
        </w:rPr>
      </w:pPr>
    </w:p>
    <w:p w14:paraId="0DFFAF71" w14:textId="303F39A8" w:rsidR="00F11AAE" w:rsidRDefault="00F11AAE">
      <w:pPr>
        <w:rPr>
          <w:rFonts w:ascii="Rockwell" w:hAnsi="Rockwell" w:cs="Times New Roman"/>
          <w:b/>
        </w:rPr>
      </w:pPr>
    </w:p>
    <w:p w14:paraId="35DDD1B1" w14:textId="209EC4F0" w:rsidR="00F11AAE" w:rsidRDefault="00F11AAE">
      <w:pPr>
        <w:rPr>
          <w:rFonts w:ascii="Rockwell" w:hAnsi="Rockwell" w:cs="Times New Roman"/>
          <w:b/>
        </w:rPr>
      </w:pPr>
    </w:p>
    <w:p w14:paraId="218BBB28" w14:textId="7E939326" w:rsidR="00F11AAE" w:rsidRDefault="00F11AAE">
      <w:pPr>
        <w:rPr>
          <w:rFonts w:ascii="Rockwell" w:hAnsi="Rockwell" w:cs="Times New Roman"/>
          <w:b/>
        </w:rPr>
      </w:pPr>
    </w:p>
    <w:p w14:paraId="69B8539F" w14:textId="77777777" w:rsidR="00AC1F5D" w:rsidRDefault="00AC1F5D" w:rsidP="00AC1F5D">
      <w:pPr>
        <w:jc w:val="center"/>
      </w:pPr>
      <w:r>
        <w:rPr>
          <w:rFonts w:ascii="Rockwell" w:hAnsi="Rockwell" w:cs="Times New Roman"/>
          <w:b/>
        </w:rPr>
        <w:t>_____</w:t>
      </w:r>
    </w:p>
    <w:p w14:paraId="24039CAC" w14:textId="76ACA5F7" w:rsidR="00F97E55" w:rsidRDefault="00F97E55" w:rsidP="00F97E55">
      <w:pPr>
        <w:jc w:val="center"/>
        <w:rPr>
          <w:rFonts w:ascii="Rockwell" w:hAnsi="Rockwell" w:cs="Times New Roman"/>
          <w:b/>
        </w:rPr>
      </w:pPr>
    </w:p>
    <w:p w14:paraId="70DE7A95" w14:textId="58A8C6A1" w:rsidR="0083681C" w:rsidRPr="00670029" w:rsidRDefault="00AC1F5D" w:rsidP="00670029">
      <w:pPr>
        <w:jc w:val="center"/>
        <w:rPr>
          <w:rFonts w:ascii="Rockwell" w:hAnsi="Rockwell" w:cs="Times New Roman"/>
          <w:b/>
          <w:i/>
          <w:sz w:val="18"/>
        </w:rPr>
      </w:pPr>
      <w:r w:rsidRPr="00AC1F5D">
        <w:rPr>
          <w:rFonts w:ascii="Rockwell" w:hAnsi="Rockwell" w:cs="Times New Roman"/>
          <w:b/>
          <w:i/>
          <w:sz w:val="18"/>
        </w:rPr>
        <w:t>Créée en 2021, la Fondation Crédit Mutuel Alliance Fédérale, abritée par la Fondation de France, s’engage aux côtés de celles et ceux qui œuvrent pour construire une société plus juste et plus durable.</w:t>
      </w:r>
    </w:p>
    <w:p w14:paraId="5AB09DE6" w14:textId="58EAB024" w:rsidR="00691A83" w:rsidRPr="00F97E55" w:rsidRDefault="007B1198" w:rsidP="00F97E55">
      <w:pPr>
        <w:jc w:val="center"/>
        <w:rPr>
          <w:rFonts w:ascii="Rockwell" w:hAnsi="Rockwell" w:cs="Times New Roman"/>
          <w:b/>
          <w:sz w:val="18"/>
        </w:rPr>
      </w:pPr>
      <w:r w:rsidRPr="0053148F">
        <w:rPr>
          <w:rFonts w:ascii="Rockwell" w:hAnsi="Rockwell" w:cs="Times New Roman"/>
          <w:b/>
          <w:color w:val="2E74B5" w:themeColor="accent1" w:themeShade="BF"/>
          <w:sz w:val="24"/>
        </w:rPr>
        <w:t>ANNEXE</w:t>
      </w:r>
      <w:r w:rsidRPr="0053148F">
        <w:rPr>
          <w:rFonts w:ascii="Rockwell" w:hAnsi="Rockwell" w:cs="Times New Roman"/>
          <w:b/>
          <w:color w:val="2E74B5" w:themeColor="accent1" w:themeShade="BF"/>
          <w:sz w:val="24"/>
        </w:rPr>
        <w:br/>
      </w:r>
      <w:r w:rsidRPr="0053148F">
        <w:rPr>
          <w:rFonts w:ascii="Rockwell" w:hAnsi="Rockwell" w:cs="Times New Roman"/>
          <w:b/>
          <w:sz w:val="20"/>
        </w:rPr>
        <w:br/>
      </w:r>
      <w:r w:rsidR="00691A83" w:rsidRPr="00F97E55">
        <w:rPr>
          <w:rFonts w:ascii="Rockwell" w:hAnsi="Rockwell" w:cs="Times New Roman"/>
          <w:b/>
          <w:sz w:val="18"/>
        </w:rPr>
        <w:t xml:space="preserve">Documents à </w:t>
      </w:r>
      <w:r w:rsidR="0002622C" w:rsidRPr="00F97E55">
        <w:rPr>
          <w:rFonts w:ascii="Rockwell" w:hAnsi="Rockwell" w:cs="Times New Roman"/>
          <w:b/>
          <w:sz w:val="18"/>
        </w:rPr>
        <w:t xml:space="preserve">joindre </w:t>
      </w:r>
      <w:r w:rsidR="00D7023C" w:rsidRPr="00F97E55">
        <w:rPr>
          <w:rFonts w:ascii="Rockwell" w:hAnsi="Rockwell" w:cs="Times New Roman"/>
          <w:b/>
          <w:sz w:val="18"/>
        </w:rPr>
        <w:t>avec le dossier de demande de soutien</w:t>
      </w:r>
    </w:p>
    <w:p w14:paraId="4089FC76" w14:textId="740106E0" w:rsidR="00691A83" w:rsidRPr="00F97E55" w:rsidRDefault="00691A83" w:rsidP="00A72684">
      <w:pPr>
        <w:rPr>
          <w:rFonts w:ascii="Rockwell" w:hAnsi="Rockwell" w:cs="Times New Roman"/>
          <w:b/>
          <w:sz w:val="18"/>
        </w:rPr>
      </w:pPr>
      <w:r w:rsidRPr="00F97E55">
        <w:rPr>
          <w:rFonts w:ascii="Rockwell" w:hAnsi="Rockwell" w:cs="Times New Roman"/>
          <w:b/>
          <w:sz w:val="18"/>
        </w:rPr>
        <w:t>Association</w:t>
      </w:r>
      <w:r w:rsidR="00224A0F" w:rsidRPr="00F97E55">
        <w:rPr>
          <w:rFonts w:ascii="Rockwell" w:hAnsi="Rockwell" w:cs="Times New Roman"/>
          <w:b/>
          <w:sz w:val="18"/>
        </w:rPr>
        <w:t>, Fondation ou Fonds de dotation</w:t>
      </w:r>
    </w:p>
    <w:p w14:paraId="08A71BC1" w14:textId="3BEFE28D" w:rsidR="00691A83" w:rsidRPr="00F97E55" w:rsidRDefault="00691A83" w:rsidP="00A72684">
      <w:pPr>
        <w:rPr>
          <w:rFonts w:ascii="Rockwell" w:hAnsi="Rockwell" w:cs="Times New Roman"/>
          <w:sz w:val="18"/>
        </w:rPr>
      </w:pPr>
      <w:r w:rsidRPr="00F97E55">
        <w:rPr>
          <w:rFonts w:ascii="Rockwell" w:hAnsi="Rockwell" w:cs="Times New Roman"/>
          <w:sz w:val="18"/>
        </w:rPr>
        <w:t xml:space="preserve"> Statuts de </w:t>
      </w:r>
      <w:r w:rsidR="00224A0F" w:rsidRPr="00F97E55">
        <w:rPr>
          <w:rFonts w:ascii="Rockwell" w:hAnsi="Rockwell" w:cs="Times New Roman"/>
          <w:sz w:val="18"/>
        </w:rPr>
        <w:t xml:space="preserve">la structure </w:t>
      </w:r>
      <w:r w:rsidRPr="00F97E55">
        <w:rPr>
          <w:rFonts w:ascii="Rockwell" w:hAnsi="Rockwell" w:cs="Times New Roman"/>
          <w:sz w:val="18"/>
        </w:rPr>
        <w:t>datés et signés (à chaque modification)</w:t>
      </w:r>
    </w:p>
    <w:p w14:paraId="0DE06946" w14:textId="525BE7D3" w:rsidR="00691A83" w:rsidRPr="00F97E55" w:rsidRDefault="00691A83" w:rsidP="00A72684">
      <w:pPr>
        <w:rPr>
          <w:rFonts w:ascii="Rockwell" w:hAnsi="Rockwell" w:cs="Times New Roman"/>
          <w:sz w:val="18"/>
        </w:rPr>
      </w:pPr>
      <w:r w:rsidRPr="00F97E55">
        <w:rPr>
          <w:rFonts w:ascii="Rockwell" w:hAnsi="Rockwell" w:cs="Times New Roman"/>
          <w:sz w:val="18"/>
        </w:rPr>
        <w:t> Copie de la parution au Journal Officiel (nom/date de création/adresse et objet)</w:t>
      </w:r>
    </w:p>
    <w:p w14:paraId="4CD27E32" w14:textId="39E7258E" w:rsidR="00691A83" w:rsidRPr="00F97E55" w:rsidRDefault="00691A83" w:rsidP="00856EEB">
      <w:pPr>
        <w:rPr>
          <w:rFonts w:ascii="Rockwell" w:hAnsi="Rockwell" w:cs="Times New Roman"/>
          <w:sz w:val="18"/>
        </w:rPr>
      </w:pPr>
      <w:r w:rsidRPr="00F97E55">
        <w:rPr>
          <w:rFonts w:ascii="Rockwell" w:hAnsi="Rockwell" w:cs="Times New Roman"/>
          <w:sz w:val="18"/>
        </w:rPr>
        <w:t> Liste des membres du Conseil d’administration et du Bureau (à chaque</w:t>
      </w:r>
      <w:r w:rsidR="00856EEB" w:rsidRPr="00F97E55">
        <w:rPr>
          <w:rFonts w:ascii="Rockwell" w:hAnsi="Rockwell" w:cs="Times New Roman"/>
          <w:sz w:val="18"/>
        </w:rPr>
        <w:t xml:space="preserve"> modification</w:t>
      </w:r>
      <w:r w:rsidRPr="00F97E55">
        <w:rPr>
          <w:rFonts w:ascii="Rockwell" w:hAnsi="Rockwell" w:cs="Times New Roman"/>
          <w:sz w:val="18"/>
        </w:rPr>
        <w:t>)</w:t>
      </w:r>
    </w:p>
    <w:p w14:paraId="42401E4E" w14:textId="5D390608" w:rsidR="00691A83" w:rsidRPr="00F97E55" w:rsidRDefault="00691A83" w:rsidP="00A72684">
      <w:pPr>
        <w:rPr>
          <w:rFonts w:ascii="Rockwell" w:hAnsi="Rockwell" w:cs="Times New Roman"/>
          <w:sz w:val="18"/>
        </w:rPr>
      </w:pPr>
      <w:r w:rsidRPr="00F97E55">
        <w:rPr>
          <w:rFonts w:ascii="Rockwell" w:hAnsi="Rockwell" w:cs="Times New Roman"/>
          <w:sz w:val="18"/>
        </w:rPr>
        <w:t> Dernier rapport d’activités (chaque année)</w:t>
      </w:r>
    </w:p>
    <w:p w14:paraId="30D75D85" w14:textId="3F926BEE" w:rsidR="00691A83" w:rsidRPr="00F97E55" w:rsidRDefault="00691A83" w:rsidP="00A72684">
      <w:pPr>
        <w:rPr>
          <w:rFonts w:ascii="Rockwell" w:hAnsi="Rockwell" w:cs="Times New Roman"/>
          <w:sz w:val="18"/>
        </w:rPr>
      </w:pPr>
      <w:r w:rsidRPr="00F97E55">
        <w:rPr>
          <w:rFonts w:ascii="Rockwell" w:hAnsi="Rockwell" w:cs="Times New Roman"/>
          <w:sz w:val="18"/>
        </w:rPr>
        <w:t> Comptes du dernier exercice clos (chaque année)</w:t>
      </w:r>
    </w:p>
    <w:p w14:paraId="6F435CEE" w14:textId="7223B70E" w:rsidR="00224A0F" w:rsidRPr="00F97E55" w:rsidRDefault="00224A0F" w:rsidP="00A72684">
      <w:pPr>
        <w:rPr>
          <w:rFonts w:ascii="Rockwell" w:hAnsi="Rockwell" w:cs="Times New Roman"/>
          <w:sz w:val="18"/>
        </w:rPr>
      </w:pPr>
      <w:r w:rsidRPr="00F97E55">
        <w:rPr>
          <w:rFonts w:ascii="Rockwell" w:hAnsi="Rockwell" w:cs="Times New Roman"/>
          <w:sz w:val="18"/>
        </w:rPr>
        <w:t> RIB</w:t>
      </w:r>
    </w:p>
    <w:p w14:paraId="512B8039" w14:textId="64A16E94" w:rsidR="00691A83" w:rsidRPr="00F97E55" w:rsidRDefault="00691A83" w:rsidP="00A72684">
      <w:pPr>
        <w:rPr>
          <w:rFonts w:ascii="Rockwell" w:hAnsi="Rockwell" w:cs="Times New Roman"/>
          <w:sz w:val="18"/>
        </w:rPr>
      </w:pPr>
      <w:r w:rsidRPr="00F97E55">
        <w:rPr>
          <w:rFonts w:ascii="Rockwell" w:hAnsi="Rockwell" w:cs="Times New Roman"/>
          <w:sz w:val="18"/>
        </w:rPr>
        <w:t> Si structure d’insertion par l’activité économique (chantier d’insertion, association intermédiaire, groupement d’employeurs pour l’insertion et la qualification) : copie de l’agrément</w:t>
      </w:r>
      <w:r w:rsidR="00FD0307" w:rsidRPr="00F97E55">
        <w:rPr>
          <w:rFonts w:ascii="Rockwell" w:hAnsi="Rockwell" w:cs="Times New Roman"/>
          <w:sz w:val="18"/>
        </w:rPr>
        <w:t xml:space="preserve"> « insertion</w:t>
      </w:r>
      <w:r w:rsidRPr="00F97E55">
        <w:rPr>
          <w:rFonts w:ascii="Rockwell" w:hAnsi="Rockwell" w:cs="Times New Roman"/>
          <w:sz w:val="18"/>
        </w:rPr>
        <w:t xml:space="preserve"> par l’activité économique</w:t>
      </w:r>
      <w:r w:rsidR="00FD0307" w:rsidRPr="00F97E55">
        <w:rPr>
          <w:rFonts w:ascii="Rockwell" w:hAnsi="Rockwell" w:cs="Times New Roman"/>
          <w:sz w:val="18"/>
        </w:rPr>
        <w:t xml:space="preserve"> </w:t>
      </w:r>
      <w:r w:rsidRPr="00F97E55">
        <w:rPr>
          <w:rFonts w:ascii="Rockwell" w:hAnsi="Rockwell" w:cs="Times New Roman"/>
          <w:sz w:val="18"/>
        </w:rPr>
        <w:t>»</w:t>
      </w:r>
    </w:p>
    <w:p w14:paraId="0CE2DA6F" w14:textId="7E90FBE7" w:rsidR="00691A83" w:rsidRPr="00F97E55" w:rsidRDefault="00691A83" w:rsidP="00A72684">
      <w:pPr>
        <w:rPr>
          <w:rFonts w:ascii="Rockwell" w:hAnsi="Rockwell" w:cs="Times New Roman"/>
          <w:b/>
          <w:sz w:val="12"/>
          <w:szCs w:val="14"/>
        </w:rPr>
      </w:pPr>
    </w:p>
    <w:p w14:paraId="75E291FD" w14:textId="079693A0" w:rsidR="00691A83" w:rsidRPr="00F97E55" w:rsidRDefault="00691A83" w:rsidP="00A72684">
      <w:pPr>
        <w:rPr>
          <w:rFonts w:ascii="Rockwell" w:hAnsi="Rockwell" w:cs="Times New Roman"/>
          <w:b/>
          <w:sz w:val="18"/>
        </w:rPr>
      </w:pPr>
      <w:r w:rsidRPr="00F97E55">
        <w:rPr>
          <w:rFonts w:ascii="Rockwell" w:hAnsi="Rockwell" w:cs="Times New Roman"/>
          <w:b/>
          <w:sz w:val="18"/>
        </w:rPr>
        <w:t>Etablissement Public</w:t>
      </w:r>
    </w:p>
    <w:p w14:paraId="0D02A707" w14:textId="77B0E34A" w:rsidR="00891BC1" w:rsidRPr="00F97E55" w:rsidRDefault="00891BC1" w:rsidP="00891BC1">
      <w:pPr>
        <w:rPr>
          <w:rFonts w:ascii="Rockwell" w:hAnsi="Rockwell" w:cs="Times New Roman"/>
          <w:sz w:val="18"/>
        </w:rPr>
      </w:pPr>
      <w:r w:rsidRPr="00F97E55">
        <w:rPr>
          <w:rFonts w:ascii="Rockwell" w:hAnsi="Rockwell" w:cs="Times New Roman"/>
          <w:sz w:val="18"/>
        </w:rPr>
        <w:t> RIB</w:t>
      </w:r>
    </w:p>
    <w:p w14:paraId="580C7F06" w14:textId="26C395A3" w:rsidR="00891BC1" w:rsidRPr="00F97E55" w:rsidRDefault="00891BC1" w:rsidP="00891BC1">
      <w:pPr>
        <w:rPr>
          <w:rFonts w:ascii="Rockwell" w:hAnsi="Rockwell" w:cs="Times New Roman"/>
          <w:sz w:val="18"/>
        </w:rPr>
      </w:pPr>
      <w:r w:rsidRPr="00F97E55">
        <w:rPr>
          <w:rFonts w:ascii="Rockwell" w:hAnsi="Rockwell" w:cs="Times New Roman"/>
          <w:sz w:val="18"/>
        </w:rPr>
        <w:t>Et si possible :</w:t>
      </w:r>
    </w:p>
    <w:p w14:paraId="1007838F" w14:textId="26F77C6F" w:rsidR="00691A83" w:rsidRPr="00F97E55" w:rsidRDefault="00691A83" w:rsidP="00A72684">
      <w:pPr>
        <w:rPr>
          <w:rFonts w:ascii="Rockwell" w:hAnsi="Rockwell" w:cs="Times New Roman"/>
          <w:sz w:val="18"/>
        </w:rPr>
      </w:pPr>
      <w:r w:rsidRPr="00F97E55">
        <w:rPr>
          <w:rFonts w:ascii="Rockwell" w:hAnsi="Rockwell" w:cs="Times New Roman"/>
          <w:sz w:val="18"/>
        </w:rPr>
        <w:t> Dernier rapport d’activités (chaque année)</w:t>
      </w:r>
    </w:p>
    <w:p w14:paraId="0B4EC71D" w14:textId="2DEDC8B6" w:rsidR="00691A83" w:rsidRPr="00F97E55" w:rsidRDefault="00691A83" w:rsidP="00A72684">
      <w:pPr>
        <w:rPr>
          <w:rFonts w:ascii="Rockwell" w:hAnsi="Rockwell" w:cs="Times New Roman"/>
          <w:sz w:val="18"/>
        </w:rPr>
      </w:pPr>
      <w:r w:rsidRPr="00F97E55">
        <w:rPr>
          <w:rFonts w:ascii="Rockwell" w:hAnsi="Rockwell" w:cs="Times New Roman"/>
          <w:sz w:val="18"/>
        </w:rPr>
        <w:t> Copie d</w:t>
      </w:r>
      <w:r w:rsidR="00891BC1" w:rsidRPr="00F97E55">
        <w:rPr>
          <w:rFonts w:ascii="Rockwell" w:hAnsi="Rockwell" w:cs="Times New Roman"/>
          <w:sz w:val="18"/>
        </w:rPr>
        <w:t>e l’acte</w:t>
      </w:r>
      <w:r w:rsidRPr="00F97E55">
        <w:rPr>
          <w:rFonts w:ascii="Rockwell" w:hAnsi="Rockwell" w:cs="Times New Roman"/>
          <w:sz w:val="18"/>
        </w:rPr>
        <w:t xml:space="preserve"> de création</w:t>
      </w:r>
      <w:r w:rsidR="00891BC1" w:rsidRPr="00F97E55">
        <w:rPr>
          <w:rFonts w:ascii="Rockwell" w:hAnsi="Rockwell" w:cs="Times New Roman"/>
          <w:sz w:val="18"/>
        </w:rPr>
        <w:t xml:space="preserve"> de l’établissement</w:t>
      </w:r>
    </w:p>
    <w:p w14:paraId="683965EB" w14:textId="657626AF" w:rsidR="00691A83" w:rsidRPr="00F97E55" w:rsidRDefault="00691A83" w:rsidP="00A72684">
      <w:pPr>
        <w:rPr>
          <w:rFonts w:ascii="Rockwell" w:hAnsi="Rockwell" w:cs="Times New Roman"/>
          <w:sz w:val="18"/>
        </w:rPr>
      </w:pPr>
      <w:r w:rsidRPr="00F97E55">
        <w:rPr>
          <w:rFonts w:ascii="Rockwell" w:hAnsi="Rockwell" w:cs="Times New Roman"/>
          <w:sz w:val="18"/>
        </w:rPr>
        <w:t> Comptes du dernier exercice clos (chaque année)</w:t>
      </w:r>
    </w:p>
    <w:p w14:paraId="7D07E606" w14:textId="4419B03B" w:rsidR="00691A83" w:rsidRPr="00F97E55" w:rsidRDefault="00691A83" w:rsidP="00A72684">
      <w:pPr>
        <w:rPr>
          <w:rFonts w:ascii="Rockwell" w:hAnsi="Rockwell" w:cs="Times New Roman"/>
          <w:sz w:val="18"/>
        </w:rPr>
      </w:pPr>
      <w:r w:rsidRPr="00F97E55">
        <w:rPr>
          <w:rFonts w:ascii="Rockwell" w:hAnsi="Rockwell" w:cs="Times New Roman"/>
          <w:sz w:val="18"/>
        </w:rPr>
        <w:t> Liste des membres du Conseil d’administration</w:t>
      </w:r>
      <w:r w:rsidR="00891BC1" w:rsidRPr="00F97E55">
        <w:rPr>
          <w:rFonts w:ascii="Rockwell" w:hAnsi="Rockwell" w:cs="Times New Roman"/>
          <w:sz w:val="18"/>
        </w:rPr>
        <w:t xml:space="preserve"> et du Bureau</w:t>
      </w:r>
      <w:r w:rsidRPr="00F97E55">
        <w:rPr>
          <w:rFonts w:ascii="Rockwell" w:hAnsi="Rockwell" w:cs="Times New Roman"/>
          <w:sz w:val="18"/>
        </w:rPr>
        <w:t xml:space="preserve"> (à chaque modification)</w:t>
      </w:r>
    </w:p>
    <w:p w14:paraId="7C2C0876" w14:textId="1CD9D9CA" w:rsidR="00224A0F" w:rsidRPr="00F97E55" w:rsidRDefault="00224A0F" w:rsidP="00A72684">
      <w:pPr>
        <w:rPr>
          <w:rFonts w:ascii="Rockwell" w:hAnsi="Rockwell" w:cs="Times New Roman"/>
          <w:sz w:val="18"/>
        </w:rPr>
      </w:pPr>
    </w:p>
    <w:p w14:paraId="5FEE4211" w14:textId="115B1BDB" w:rsidR="00224A0F" w:rsidRPr="00F97E55" w:rsidRDefault="00224A0F" w:rsidP="00224A0F">
      <w:pPr>
        <w:rPr>
          <w:rFonts w:ascii="Rockwell" w:hAnsi="Rockwell" w:cs="Times New Roman"/>
          <w:b/>
          <w:sz w:val="18"/>
        </w:rPr>
      </w:pPr>
      <w:r w:rsidRPr="00F97E55">
        <w:rPr>
          <w:rFonts w:ascii="Rockwell" w:hAnsi="Rockwell" w:cs="Times New Roman"/>
          <w:b/>
          <w:sz w:val="18"/>
        </w:rPr>
        <w:t>Etat ou Collectivité territoriale</w:t>
      </w:r>
    </w:p>
    <w:p w14:paraId="5DB5A4C8" w14:textId="77777777" w:rsidR="00891BC1" w:rsidRPr="00F97E55" w:rsidRDefault="00891BC1" w:rsidP="00891BC1">
      <w:pPr>
        <w:rPr>
          <w:rFonts w:ascii="Rockwell" w:hAnsi="Rockwell" w:cs="Times New Roman"/>
          <w:sz w:val="18"/>
        </w:rPr>
      </w:pPr>
      <w:r w:rsidRPr="00F97E55">
        <w:rPr>
          <w:rFonts w:ascii="Rockwell" w:hAnsi="Rockwell" w:cs="Times New Roman"/>
          <w:sz w:val="18"/>
        </w:rPr>
        <w:t> Liste des membres du Conseil d’administration (à chaque modification)</w:t>
      </w:r>
    </w:p>
    <w:p w14:paraId="526982DB" w14:textId="28F4BA05" w:rsidR="00224A0F" w:rsidRPr="00F97E55" w:rsidRDefault="00224A0F" w:rsidP="00224A0F">
      <w:pPr>
        <w:rPr>
          <w:rFonts w:ascii="Rockwell" w:hAnsi="Rockwell" w:cs="Times New Roman"/>
          <w:sz w:val="18"/>
        </w:rPr>
      </w:pPr>
      <w:r w:rsidRPr="00F97E55">
        <w:rPr>
          <w:rFonts w:ascii="Rockwell" w:hAnsi="Rockwell" w:cs="Times New Roman"/>
          <w:sz w:val="18"/>
        </w:rPr>
        <w:t> Délibération du conseil (municipal…) concernant le projet</w:t>
      </w:r>
    </w:p>
    <w:p w14:paraId="5B563B2C" w14:textId="5E8AF41A" w:rsidR="00224A0F" w:rsidRPr="00F97E55" w:rsidRDefault="00224A0F" w:rsidP="00224A0F">
      <w:pPr>
        <w:rPr>
          <w:rFonts w:ascii="Rockwell" w:hAnsi="Rockwell" w:cs="Times New Roman"/>
          <w:sz w:val="18"/>
        </w:rPr>
      </w:pPr>
      <w:r w:rsidRPr="00F97E55">
        <w:rPr>
          <w:rFonts w:ascii="Rockwell" w:hAnsi="Rockwell" w:cs="Times New Roman"/>
          <w:sz w:val="18"/>
        </w:rPr>
        <w:t> Comptes du dernier exercice clos ou Budget du projet porté par la personne publique (chaque année)</w:t>
      </w:r>
    </w:p>
    <w:p w14:paraId="3AA4808C" w14:textId="77777777" w:rsidR="00224A0F" w:rsidRPr="00F97E55" w:rsidRDefault="00224A0F" w:rsidP="00224A0F">
      <w:pPr>
        <w:rPr>
          <w:rFonts w:ascii="Rockwell" w:hAnsi="Rockwell" w:cs="Times New Roman"/>
          <w:sz w:val="18"/>
        </w:rPr>
      </w:pPr>
      <w:r w:rsidRPr="00F97E55">
        <w:rPr>
          <w:rFonts w:ascii="Rockwell" w:hAnsi="Rockwell" w:cs="Times New Roman"/>
          <w:sz w:val="18"/>
        </w:rPr>
        <w:t> RIB</w:t>
      </w:r>
    </w:p>
    <w:p w14:paraId="6C84CA56" w14:textId="77777777" w:rsidR="00224A0F" w:rsidRPr="00F97E55" w:rsidRDefault="00224A0F" w:rsidP="00A72684">
      <w:pPr>
        <w:rPr>
          <w:rFonts w:ascii="Rockwell" w:hAnsi="Rockwell" w:cs="Times New Roman"/>
          <w:sz w:val="18"/>
        </w:rPr>
      </w:pPr>
    </w:p>
    <w:p w14:paraId="33106579" w14:textId="484CA86D" w:rsidR="00691A83" w:rsidRPr="00F97E55" w:rsidRDefault="00691A83" w:rsidP="00A72684">
      <w:pPr>
        <w:rPr>
          <w:rFonts w:ascii="Rockwell" w:hAnsi="Rockwell" w:cs="Times New Roman"/>
          <w:sz w:val="12"/>
          <w:szCs w:val="14"/>
        </w:rPr>
      </w:pPr>
    </w:p>
    <w:p w14:paraId="17119F03" w14:textId="6C05CBE3" w:rsidR="00691A83" w:rsidRPr="00F97E55" w:rsidRDefault="00224A0F" w:rsidP="00A72684">
      <w:pPr>
        <w:rPr>
          <w:rFonts w:ascii="Rockwell" w:hAnsi="Rockwell" w:cs="Times New Roman"/>
          <w:b/>
          <w:sz w:val="18"/>
        </w:rPr>
      </w:pPr>
      <w:r w:rsidRPr="00F97E55">
        <w:rPr>
          <w:rFonts w:ascii="Rockwell" w:hAnsi="Rockwell" w:cs="Times New Roman"/>
          <w:b/>
          <w:sz w:val="18"/>
        </w:rPr>
        <w:t>Structure ESS (économie sociale et solidaire) avec une part d’activités lucratives</w:t>
      </w:r>
    </w:p>
    <w:p w14:paraId="1A0DF794" w14:textId="16E13FF9" w:rsidR="00691A83" w:rsidRPr="00F97E55" w:rsidRDefault="00691A83" w:rsidP="00A72684">
      <w:pPr>
        <w:rPr>
          <w:rFonts w:ascii="Rockwell" w:hAnsi="Rockwell" w:cs="Times New Roman"/>
          <w:sz w:val="18"/>
        </w:rPr>
      </w:pPr>
      <w:r w:rsidRPr="00F97E55">
        <w:rPr>
          <w:rFonts w:ascii="Rockwell" w:hAnsi="Rockwell" w:cs="Times New Roman"/>
          <w:sz w:val="18"/>
        </w:rPr>
        <w:t> Statuts de l’entreprise</w:t>
      </w:r>
    </w:p>
    <w:p w14:paraId="24DFB92A" w14:textId="167E6C1B" w:rsidR="00691A83" w:rsidRPr="00F97E55" w:rsidRDefault="00691A83" w:rsidP="00A72684">
      <w:pPr>
        <w:rPr>
          <w:rFonts w:ascii="Rockwell" w:hAnsi="Rockwell" w:cs="Times New Roman"/>
          <w:sz w:val="18"/>
        </w:rPr>
      </w:pPr>
      <w:r w:rsidRPr="00F97E55">
        <w:rPr>
          <w:rFonts w:ascii="Rockwell" w:hAnsi="Rockwell" w:cs="Times New Roman"/>
          <w:sz w:val="18"/>
        </w:rPr>
        <w:t> Copie du K-BIS</w:t>
      </w:r>
    </w:p>
    <w:p w14:paraId="35CF5647" w14:textId="72C71812" w:rsidR="00691A83" w:rsidRPr="00F97E55" w:rsidRDefault="00691A83" w:rsidP="00A72684">
      <w:pPr>
        <w:rPr>
          <w:rFonts w:ascii="Rockwell" w:hAnsi="Rockwell" w:cs="Times New Roman"/>
          <w:sz w:val="18"/>
        </w:rPr>
      </w:pPr>
      <w:r w:rsidRPr="00F97E55">
        <w:rPr>
          <w:rFonts w:ascii="Rockwell" w:hAnsi="Rockwell" w:cs="Times New Roman"/>
          <w:sz w:val="18"/>
        </w:rPr>
        <w:t> Liste des membres du Conseil d’administration</w:t>
      </w:r>
      <w:r w:rsidR="00891BC1" w:rsidRPr="00F97E55">
        <w:rPr>
          <w:rFonts w:ascii="Rockwell" w:hAnsi="Rockwell" w:cs="Times New Roman"/>
          <w:sz w:val="18"/>
        </w:rPr>
        <w:t xml:space="preserve"> et du Bureau</w:t>
      </w:r>
      <w:r w:rsidRPr="00F97E55">
        <w:rPr>
          <w:rFonts w:ascii="Rockwell" w:hAnsi="Rockwell" w:cs="Times New Roman"/>
          <w:sz w:val="18"/>
        </w:rPr>
        <w:t xml:space="preserve"> (à chaque modification)</w:t>
      </w:r>
    </w:p>
    <w:p w14:paraId="6E2DA959" w14:textId="40A6CD15" w:rsidR="00691A83" w:rsidRPr="00F97E55" w:rsidRDefault="00691A83" w:rsidP="00A72684">
      <w:pPr>
        <w:rPr>
          <w:rFonts w:ascii="Rockwell" w:hAnsi="Rockwell" w:cs="Times New Roman"/>
          <w:sz w:val="18"/>
        </w:rPr>
      </w:pPr>
      <w:r w:rsidRPr="00F97E55">
        <w:rPr>
          <w:rFonts w:ascii="Rockwell" w:hAnsi="Rockwell" w:cs="Times New Roman"/>
          <w:sz w:val="18"/>
        </w:rPr>
        <w:t> Comptes du dernier exercice clos (chaque année)</w:t>
      </w:r>
    </w:p>
    <w:p w14:paraId="68C6A714" w14:textId="5428AA5A" w:rsidR="00691A83" w:rsidRPr="00F97E55" w:rsidRDefault="00691A83" w:rsidP="00A72684">
      <w:pPr>
        <w:rPr>
          <w:rFonts w:ascii="Rockwell" w:hAnsi="Rockwell" w:cs="Times New Roman"/>
          <w:sz w:val="18"/>
        </w:rPr>
      </w:pPr>
      <w:r w:rsidRPr="00F97E55">
        <w:rPr>
          <w:rFonts w:ascii="Rockwell" w:hAnsi="Rockwell" w:cs="Times New Roman"/>
          <w:sz w:val="18"/>
        </w:rPr>
        <w:t xml:space="preserve"> </w:t>
      </w:r>
      <w:r w:rsidR="00224A0F" w:rsidRPr="00F97E55">
        <w:rPr>
          <w:rFonts w:ascii="Rockwell" w:hAnsi="Rockwell" w:cs="Times New Roman"/>
          <w:sz w:val="18"/>
        </w:rPr>
        <w:t>Dernier r</w:t>
      </w:r>
      <w:r w:rsidRPr="00F97E55">
        <w:rPr>
          <w:rFonts w:ascii="Rockwell" w:hAnsi="Rockwell" w:cs="Times New Roman"/>
          <w:sz w:val="18"/>
        </w:rPr>
        <w:t>apport d’activités (chaque année)</w:t>
      </w:r>
    </w:p>
    <w:p w14:paraId="19B45A06" w14:textId="146AC1A4" w:rsidR="00EB7A23" w:rsidRPr="00F97E55" w:rsidRDefault="00691A83" w:rsidP="00DC3C82">
      <w:pPr>
        <w:rPr>
          <w:rFonts w:ascii="Rockwell" w:hAnsi="Rockwell" w:cs="Times New Roman"/>
          <w:sz w:val="18"/>
        </w:rPr>
      </w:pPr>
      <w:r w:rsidRPr="00F97E55">
        <w:rPr>
          <w:rFonts w:ascii="Rockwell" w:hAnsi="Rockwell" w:cs="Times New Roman"/>
          <w:sz w:val="18"/>
        </w:rPr>
        <w:t xml:space="preserve"> </w:t>
      </w:r>
      <w:r w:rsidR="00224A0F" w:rsidRPr="00F97E55">
        <w:rPr>
          <w:rFonts w:ascii="Rockwell" w:hAnsi="Rockwell" w:cs="Times New Roman"/>
          <w:sz w:val="18"/>
        </w:rPr>
        <w:t>Si structure d’insertion par l’activité économique (chantier d’insertion, association intermédiaire, groupement d’employeurs pour l’insertion et la qualification) : c</w:t>
      </w:r>
      <w:r w:rsidRPr="00F97E55">
        <w:rPr>
          <w:rFonts w:ascii="Rockwell" w:hAnsi="Rockwell" w:cs="Times New Roman"/>
          <w:sz w:val="18"/>
        </w:rPr>
        <w:t>opie de l’agrément « insertion par l’activité économique</w:t>
      </w:r>
      <w:r w:rsidR="006A17C6" w:rsidRPr="00F97E55">
        <w:rPr>
          <w:rFonts w:ascii="Rockwell" w:hAnsi="Rockwell" w:cs="Times New Roman"/>
          <w:sz w:val="18"/>
        </w:rPr>
        <w:t> »</w:t>
      </w:r>
    </w:p>
    <w:p w14:paraId="60721200" w14:textId="3CDCCD20" w:rsidR="00224A0F" w:rsidRPr="00F97E55" w:rsidRDefault="00224A0F" w:rsidP="00DC3C82">
      <w:pPr>
        <w:rPr>
          <w:rFonts w:ascii="Rockwell" w:hAnsi="Rockwell" w:cs="Times New Roman"/>
          <w:sz w:val="18"/>
        </w:rPr>
      </w:pPr>
      <w:r w:rsidRPr="00F97E55">
        <w:rPr>
          <w:rFonts w:ascii="Rockwell" w:hAnsi="Rockwell" w:cs="Times New Roman"/>
          <w:sz w:val="18"/>
        </w:rPr>
        <w:t> RIB</w:t>
      </w:r>
    </w:p>
    <w:p w14:paraId="27579AA4" w14:textId="0533F2C9" w:rsidR="00110F43" w:rsidRDefault="00224A0F" w:rsidP="00DC3C82">
      <w:pPr>
        <w:rPr>
          <w:rFonts w:ascii="Rockwell" w:hAnsi="Rockwell" w:cs="Times New Roman"/>
          <w:sz w:val="20"/>
        </w:rPr>
      </w:pPr>
      <w:r w:rsidRPr="00F97E55">
        <w:rPr>
          <w:rFonts w:ascii="Rockwell" w:hAnsi="Rockwell" w:cs="Times New Roman"/>
          <w:sz w:val="18"/>
        </w:rPr>
        <w:t> Liasse fiscale ou grand livre (si possible)</w:t>
      </w:r>
    </w:p>
    <w:p w14:paraId="1EBB4C56" w14:textId="3392127F" w:rsidR="00856EEB" w:rsidRDefault="00F11AAE" w:rsidP="00DC3C82">
      <w:pPr>
        <w:rPr>
          <w:rFonts w:ascii="Rockwell" w:hAnsi="Rockwell" w:cs="Times New Roman"/>
          <w:sz w:val="20"/>
        </w:rPr>
      </w:pPr>
      <w:hyperlink r:id="rId10" w:history="1">
        <w:r w:rsidR="00EB7A23" w:rsidRPr="00F97E55">
          <w:rPr>
            <w:rStyle w:val="Lienhypertexte"/>
            <w:rFonts w:ascii="Rockwell" w:hAnsi="Rockwell" w:cs="Times New Roman"/>
            <w:noProof/>
            <w:sz w:val="20"/>
            <w:lang w:eastAsia="fr-FR"/>
          </w:rPr>
          <w:drawing>
            <wp:anchor distT="0" distB="0" distL="114300" distR="114300" simplePos="0" relativeHeight="251662336" behindDoc="0" locked="0" layoutInCell="1" allowOverlap="1" wp14:anchorId="20475C96" wp14:editId="0EC7DE12">
              <wp:simplePos x="0" y="0"/>
              <wp:positionH relativeFrom="margin">
                <wp:posOffset>-206734</wp:posOffset>
              </wp:positionH>
              <wp:positionV relativeFrom="paragraph">
                <wp:posOffset>285501</wp:posOffset>
              </wp:positionV>
              <wp:extent cx="5760720" cy="2299335"/>
              <wp:effectExtent l="0" t="0" r="0" b="571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dd.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2299335"/>
                      </a:xfrm>
                      <a:prstGeom prst="rect">
                        <a:avLst/>
                      </a:prstGeom>
                    </pic:spPr>
                  </pic:pic>
                </a:graphicData>
              </a:graphic>
            </wp:anchor>
          </w:drawing>
        </w:r>
        <w:r w:rsidR="00EB7A23" w:rsidRPr="00F97E55">
          <w:rPr>
            <w:rStyle w:val="Lienhypertexte"/>
            <w:rFonts w:ascii="Rockwell" w:hAnsi="Rockwell" w:cs="Times New Roman"/>
            <w:sz w:val="20"/>
          </w:rPr>
          <w:t>Liste des objectifs d</w:t>
        </w:r>
        <w:r w:rsidR="00783D82" w:rsidRPr="00F97E55">
          <w:rPr>
            <w:rStyle w:val="Lienhypertexte"/>
            <w:rFonts w:ascii="Rockwell" w:hAnsi="Rockwell" w:cs="Times New Roman"/>
            <w:sz w:val="20"/>
          </w:rPr>
          <w:t>e</w:t>
        </w:r>
        <w:r w:rsidR="00EB7A23" w:rsidRPr="00F97E55">
          <w:rPr>
            <w:rStyle w:val="Lienhypertexte"/>
            <w:rFonts w:ascii="Rockwell" w:hAnsi="Rockwell" w:cs="Times New Roman"/>
            <w:sz w:val="20"/>
          </w:rPr>
          <w:t xml:space="preserve"> développement durable</w:t>
        </w:r>
      </w:hyperlink>
    </w:p>
    <w:p w14:paraId="08E468B4" w14:textId="7E5B67C2" w:rsidR="00EB7A23" w:rsidRDefault="00EB7A23" w:rsidP="00DC3C82">
      <w:pPr>
        <w:rPr>
          <w:rFonts w:ascii="Rockwell" w:hAnsi="Rockwell" w:cs="Times New Roman"/>
          <w:sz w:val="20"/>
        </w:rPr>
      </w:pPr>
    </w:p>
    <w:p w14:paraId="13A86D1F" w14:textId="7A3C34FE" w:rsidR="00EB7A23" w:rsidRDefault="00EB7A23" w:rsidP="00DC3C82">
      <w:pPr>
        <w:rPr>
          <w:rFonts w:ascii="Rockwell" w:hAnsi="Rockwell" w:cs="Times New Roman"/>
          <w:sz w:val="20"/>
        </w:rPr>
      </w:pPr>
    </w:p>
    <w:p w14:paraId="72C9EE67" w14:textId="616ABC70" w:rsidR="00EB7A23" w:rsidRDefault="00EB7A23" w:rsidP="00DC3C82">
      <w:pPr>
        <w:rPr>
          <w:rFonts w:ascii="Rockwell" w:hAnsi="Rockwell" w:cs="Times New Roman"/>
          <w:sz w:val="20"/>
        </w:rPr>
      </w:pPr>
    </w:p>
    <w:p w14:paraId="56CC0527" w14:textId="76311EF7" w:rsidR="00EB7A23" w:rsidRDefault="00EB7A23" w:rsidP="00DC3C82">
      <w:pPr>
        <w:rPr>
          <w:rFonts w:ascii="Rockwell" w:hAnsi="Rockwell" w:cs="Times New Roman"/>
          <w:sz w:val="20"/>
        </w:rPr>
      </w:pPr>
    </w:p>
    <w:p w14:paraId="557DDCBF" w14:textId="77777777" w:rsidR="00EB7A23" w:rsidRDefault="00EB7A23" w:rsidP="00DC3C82">
      <w:pPr>
        <w:rPr>
          <w:rFonts w:ascii="Rockwell" w:hAnsi="Rockwell" w:cs="Times New Roman"/>
          <w:sz w:val="20"/>
        </w:rPr>
      </w:pPr>
    </w:p>
    <w:p w14:paraId="56E0E90F" w14:textId="3F9B6D4D" w:rsidR="00EB7A23" w:rsidRDefault="00EB7A23" w:rsidP="00DC3C82">
      <w:pPr>
        <w:rPr>
          <w:rFonts w:ascii="Rockwell" w:hAnsi="Rockwell" w:cs="Times New Roman"/>
          <w:sz w:val="20"/>
        </w:rPr>
      </w:pPr>
    </w:p>
    <w:p w14:paraId="3BFD30ED" w14:textId="0E6F00F5" w:rsidR="00EB7A23" w:rsidRDefault="00EB7A23" w:rsidP="00DC3C82">
      <w:pPr>
        <w:rPr>
          <w:rFonts w:ascii="Rockwell" w:hAnsi="Rockwell" w:cs="Times New Roman"/>
          <w:sz w:val="20"/>
        </w:rPr>
      </w:pPr>
    </w:p>
    <w:p w14:paraId="201C8E7A" w14:textId="0782CC23" w:rsidR="00EB7A23" w:rsidRDefault="00EB7A23" w:rsidP="00DC3C82">
      <w:pPr>
        <w:rPr>
          <w:rFonts w:ascii="Rockwell" w:hAnsi="Rockwell" w:cs="Times New Roman"/>
          <w:sz w:val="20"/>
        </w:rPr>
      </w:pPr>
    </w:p>
    <w:p w14:paraId="3FDE0A98" w14:textId="31DA0747" w:rsidR="00EB7A23" w:rsidRDefault="00EB7A23" w:rsidP="00DC3C82">
      <w:pPr>
        <w:rPr>
          <w:rFonts w:ascii="Rockwell" w:hAnsi="Rockwell" w:cs="Times New Roman"/>
          <w:sz w:val="20"/>
        </w:rPr>
      </w:pPr>
    </w:p>
    <w:p w14:paraId="620E465C" w14:textId="01D6B2A6" w:rsidR="00EB7A23" w:rsidRDefault="00EB7A23" w:rsidP="00DC3C82">
      <w:pPr>
        <w:rPr>
          <w:rFonts w:ascii="Rockwell" w:hAnsi="Rockwell" w:cs="Times New Roman"/>
          <w:sz w:val="20"/>
        </w:rPr>
      </w:pPr>
    </w:p>
    <w:p w14:paraId="26BCD0E1" w14:textId="77777777" w:rsidR="0080381F" w:rsidRDefault="0080381F" w:rsidP="0053148F">
      <w:pPr>
        <w:jc w:val="center"/>
        <w:rPr>
          <w:rFonts w:ascii="Rockwell" w:hAnsi="Rockwell" w:cs="Times New Roman"/>
          <w:sz w:val="20"/>
        </w:rPr>
      </w:pPr>
    </w:p>
    <w:p w14:paraId="52A5592B" w14:textId="6DD9B72D" w:rsidR="00856EEB" w:rsidRDefault="00856EEB" w:rsidP="0053148F">
      <w:pPr>
        <w:jc w:val="center"/>
        <w:rPr>
          <w:rFonts w:ascii="Rockwell" w:hAnsi="Rockwell" w:cs="Times New Roman"/>
          <w:sz w:val="20"/>
        </w:rPr>
      </w:pPr>
      <w:r>
        <w:rPr>
          <w:rFonts w:ascii="Rockwell" w:hAnsi="Rockwell" w:cs="Times New Roman"/>
          <w:sz w:val="20"/>
        </w:rPr>
        <w:t>*********</w:t>
      </w:r>
    </w:p>
    <w:p w14:paraId="54551D14" w14:textId="5F415058" w:rsidR="0080381F" w:rsidRDefault="0080381F" w:rsidP="0053148F">
      <w:pPr>
        <w:jc w:val="center"/>
        <w:rPr>
          <w:rFonts w:ascii="Rockwell" w:hAnsi="Rockwell" w:cs="Times New Roman"/>
          <w:sz w:val="20"/>
        </w:rPr>
      </w:pPr>
    </w:p>
    <w:p w14:paraId="67B42173" w14:textId="4F749ACB" w:rsidR="0080381F" w:rsidRDefault="0080381F" w:rsidP="0053148F">
      <w:pPr>
        <w:jc w:val="center"/>
        <w:rPr>
          <w:rFonts w:ascii="Rockwell" w:hAnsi="Rockwell" w:cs="Times New Roman"/>
          <w:sz w:val="20"/>
        </w:rPr>
      </w:pPr>
    </w:p>
    <w:p w14:paraId="4763394F" w14:textId="77777777" w:rsidR="0080381F" w:rsidRPr="0053148F" w:rsidRDefault="0080381F" w:rsidP="0053148F">
      <w:pPr>
        <w:jc w:val="center"/>
        <w:rPr>
          <w:rFonts w:ascii="Rockwell" w:hAnsi="Rockwell" w:cs="Times New Roman"/>
          <w:sz w:val="20"/>
        </w:rPr>
      </w:pPr>
    </w:p>
    <w:sectPr w:rsidR="0080381F" w:rsidRPr="0053148F" w:rsidSect="00173E5B">
      <w:footerReference w:type="default" r:id="rId12"/>
      <w:pgSz w:w="11906" w:h="16838"/>
      <w:pgMar w:top="1417" w:right="991"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2B2507F" w16cex:dateUtc="2023-11-08T15:07:00Z"/>
  <w16cex:commentExtensible w16cex:durableId="37A4559F" w16cex:dateUtc="2023-11-08T15:38:00Z"/>
  <w16cex:commentExtensible w16cex:durableId="65F9C2DC" w16cex:dateUtc="2023-11-08T15:31:00Z"/>
  <w16cex:commentExtensible w16cex:durableId="6B0C6AA4" w16cex:dateUtc="2023-11-08T15:35:00Z"/>
  <w16cex:commentExtensible w16cex:durableId="3885CEEE" w16cex:dateUtc="2023-11-08T15:05:00Z"/>
  <w16cex:commentExtensible w16cex:durableId="3FA4598A" w16cex:dateUtc="2023-11-08T1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40A1A9" w16cid:durableId="72B2507F"/>
  <w16cid:commentId w16cid:paraId="510DE6FA" w16cid:durableId="37A4559F"/>
  <w16cid:commentId w16cid:paraId="44A2F857" w16cid:durableId="65F9C2DC"/>
  <w16cid:commentId w16cid:paraId="6A1CA3FA" w16cid:durableId="6B0C6AA4"/>
  <w16cid:commentId w16cid:paraId="4BBA2609" w16cid:durableId="3885CEEE"/>
  <w16cid:commentId w16cid:paraId="42467AC1" w16cid:durableId="3FA459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47680" w14:textId="77777777" w:rsidR="001079D2" w:rsidRDefault="001079D2" w:rsidP="007B1198">
      <w:pPr>
        <w:spacing w:after="0" w:line="240" w:lineRule="auto"/>
      </w:pPr>
      <w:r>
        <w:separator/>
      </w:r>
    </w:p>
  </w:endnote>
  <w:endnote w:type="continuationSeparator" w:id="0">
    <w:p w14:paraId="478543DD" w14:textId="77777777" w:rsidR="001079D2" w:rsidRDefault="001079D2" w:rsidP="007B1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ckwell">
    <w:altName w:val="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C3912" w14:textId="5E751DC2" w:rsidR="007B1198" w:rsidRPr="0053148F" w:rsidRDefault="007B1198">
    <w:pPr>
      <w:tabs>
        <w:tab w:val="center" w:pos="4550"/>
        <w:tab w:val="left" w:pos="5818"/>
      </w:tabs>
      <w:ind w:right="260"/>
      <w:jc w:val="right"/>
      <w:rPr>
        <w:color w:val="222A35" w:themeColor="text2" w:themeShade="80"/>
        <w:sz w:val="16"/>
        <w:szCs w:val="24"/>
      </w:rPr>
    </w:pPr>
    <w:r w:rsidRPr="0053148F">
      <w:rPr>
        <w:color w:val="8496B0" w:themeColor="text2" w:themeTint="99"/>
        <w:spacing w:val="60"/>
        <w:sz w:val="16"/>
        <w:szCs w:val="24"/>
      </w:rPr>
      <w:t>Page</w:t>
    </w:r>
    <w:r w:rsidRPr="0053148F">
      <w:rPr>
        <w:color w:val="8496B0" w:themeColor="text2" w:themeTint="99"/>
        <w:sz w:val="16"/>
        <w:szCs w:val="24"/>
      </w:rPr>
      <w:t xml:space="preserve"> </w:t>
    </w:r>
    <w:r w:rsidRPr="0053148F">
      <w:rPr>
        <w:color w:val="323E4F" w:themeColor="text2" w:themeShade="BF"/>
        <w:sz w:val="16"/>
        <w:szCs w:val="24"/>
      </w:rPr>
      <w:fldChar w:fldCharType="begin"/>
    </w:r>
    <w:r w:rsidRPr="0053148F">
      <w:rPr>
        <w:color w:val="323E4F" w:themeColor="text2" w:themeShade="BF"/>
        <w:sz w:val="16"/>
        <w:szCs w:val="24"/>
      </w:rPr>
      <w:instrText>PAGE   \* MERGEFORMAT</w:instrText>
    </w:r>
    <w:r w:rsidRPr="0053148F">
      <w:rPr>
        <w:color w:val="323E4F" w:themeColor="text2" w:themeShade="BF"/>
        <w:sz w:val="16"/>
        <w:szCs w:val="24"/>
      </w:rPr>
      <w:fldChar w:fldCharType="separate"/>
    </w:r>
    <w:r w:rsidR="00F11AAE">
      <w:rPr>
        <w:noProof/>
        <w:color w:val="323E4F" w:themeColor="text2" w:themeShade="BF"/>
        <w:sz w:val="16"/>
        <w:szCs w:val="24"/>
      </w:rPr>
      <w:t>4</w:t>
    </w:r>
    <w:r w:rsidRPr="0053148F">
      <w:rPr>
        <w:color w:val="323E4F" w:themeColor="text2" w:themeShade="BF"/>
        <w:sz w:val="16"/>
        <w:szCs w:val="24"/>
      </w:rPr>
      <w:fldChar w:fldCharType="end"/>
    </w:r>
    <w:r w:rsidRPr="0053148F">
      <w:rPr>
        <w:color w:val="323E4F" w:themeColor="text2" w:themeShade="BF"/>
        <w:sz w:val="16"/>
        <w:szCs w:val="24"/>
      </w:rPr>
      <w:t xml:space="preserve"> | </w:t>
    </w:r>
    <w:r w:rsidRPr="0053148F">
      <w:rPr>
        <w:color w:val="323E4F" w:themeColor="text2" w:themeShade="BF"/>
        <w:sz w:val="16"/>
        <w:szCs w:val="24"/>
      </w:rPr>
      <w:fldChar w:fldCharType="begin"/>
    </w:r>
    <w:r w:rsidRPr="0053148F">
      <w:rPr>
        <w:color w:val="323E4F" w:themeColor="text2" w:themeShade="BF"/>
        <w:sz w:val="16"/>
        <w:szCs w:val="24"/>
      </w:rPr>
      <w:instrText>NUMPAGES  \* Arabic  \* MERGEFORMAT</w:instrText>
    </w:r>
    <w:r w:rsidRPr="0053148F">
      <w:rPr>
        <w:color w:val="323E4F" w:themeColor="text2" w:themeShade="BF"/>
        <w:sz w:val="16"/>
        <w:szCs w:val="24"/>
      </w:rPr>
      <w:fldChar w:fldCharType="separate"/>
    </w:r>
    <w:r w:rsidR="00F11AAE">
      <w:rPr>
        <w:noProof/>
        <w:color w:val="323E4F" w:themeColor="text2" w:themeShade="BF"/>
        <w:sz w:val="16"/>
        <w:szCs w:val="24"/>
      </w:rPr>
      <w:t>6</w:t>
    </w:r>
    <w:r w:rsidRPr="0053148F">
      <w:rPr>
        <w:color w:val="323E4F" w:themeColor="text2" w:themeShade="BF"/>
        <w:sz w:val="16"/>
        <w:szCs w:val="24"/>
      </w:rPr>
      <w:fldChar w:fldCharType="end"/>
    </w:r>
  </w:p>
  <w:p w14:paraId="4ADF7943" w14:textId="77777777" w:rsidR="007B1198" w:rsidRDefault="007B11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09DDB" w14:textId="77777777" w:rsidR="001079D2" w:rsidRDefault="001079D2" w:rsidP="007B1198">
      <w:pPr>
        <w:spacing w:after="0" w:line="240" w:lineRule="auto"/>
      </w:pPr>
      <w:r>
        <w:separator/>
      </w:r>
    </w:p>
  </w:footnote>
  <w:footnote w:type="continuationSeparator" w:id="0">
    <w:p w14:paraId="6F48500E" w14:textId="77777777" w:rsidR="001079D2" w:rsidRDefault="001079D2" w:rsidP="007B1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2F1A"/>
    <w:multiLevelType w:val="hybridMultilevel"/>
    <w:tmpl w:val="4ADE9C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2A122F"/>
    <w:multiLevelType w:val="hybridMultilevel"/>
    <w:tmpl w:val="AD1CB0E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1F5663BC"/>
    <w:multiLevelType w:val="hybridMultilevel"/>
    <w:tmpl w:val="C5C0CF7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E896F53"/>
    <w:multiLevelType w:val="hybridMultilevel"/>
    <w:tmpl w:val="61E4E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794F99"/>
    <w:multiLevelType w:val="hybridMultilevel"/>
    <w:tmpl w:val="D6F4D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9B217D"/>
    <w:multiLevelType w:val="hybridMultilevel"/>
    <w:tmpl w:val="F5D451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0906EF"/>
    <w:multiLevelType w:val="hybridMultilevel"/>
    <w:tmpl w:val="29C830A2"/>
    <w:lvl w:ilvl="0" w:tplc="FA9A8B1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F60801"/>
    <w:multiLevelType w:val="hybridMultilevel"/>
    <w:tmpl w:val="18DE43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67977D5"/>
    <w:multiLevelType w:val="hybridMultilevel"/>
    <w:tmpl w:val="096A60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45061DA"/>
    <w:multiLevelType w:val="hybridMultilevel"/>
    <w:tmpl w:val="7CA07E9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74CC7E06"/>
    <w:multiLevelType w:val="hybridMultilevel"/>
    <w:tmpl w:val="15EEC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3"/>
  </w:num>
  <w:num w:numId="5">
    <w:abstractNumId w:val="4"/>
  </w:num>
  <w:num w:numId="6">
    <w:abstractNumId w:val="8"/>
  </w:num>
  <w:num w:numId="7">
    <w:abstractNumId w:val="0"/>
  </w:num>
  <w:num w:numId="8">
    <w:abstractNumId w:val="10"/>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C82"/>
    <w:rsid w:val="0002622C"/>
    <w:rsid w:val="0002670F"/>
    <w:rsid w:val="00034AA3"/>
    <w:rsid w:val="000602A7"/>
    <w:rsid w:val="000950C6"/>
    <w:rsid w:val="000E1990"/>
    <w:rsid w:val="000E32E6"/>
    <w:rsid w:val="000F474D"/>
    <w:rsid w:val="001079D2"/>
    <w:rsid w:val="00110F43"/>
    <w:rsid w:val="001125E1"/>
    <w:rsid w:val="00145D10"/>
    <w:rsid w:val="001569D4"/>
    <w:rsid w:val="00173E5B"/>
    <w:rsid w:val="00191067"/>
    <w:rsid w:val="00206A32"/>
    <w:rsid w:val="00220347"/>
    <w:rsid w:val="00224A0F"/>
    <w:rsid w:val="0023518A"/>
    <w:rsid w:val="00241E22"/>
    <w:rsid w:val="00296789"/>
    <w:rsid w:val="00332D33"/>
    <w:rsid w:val="003546E0"/>
    <w:rsid w:val="00365BBC"/>
    <w:rsid w:val="00366C03"/>
    <w:rsid w:val="00372368"/>
    <w:rsid w:val="003850D9"/>
    <w:rsid w:val="003A2D29"/>
    <w:rsid w:val="003A6FA5"/>
    <w:rsid w:val="00440B6B"/>
    <w:rsid w:val="00446976"/>
    <w:rsid w:val="004763BF"/>
    <w:rsid w:val="004B2C3B"/>
    <w:rsid w:val="004B7A3C"/>
    <w:rsid w:val="004E101B"/>
    <w:rsid w:val="00530DEA"/>
    <w:rsid w:val="0053148F"/>
    <w:rsid w:val="0057469A"/>
    <w:rsid w:val="00596C39"/>
    <w:rsid w:val="005F4381"/>
    <w:rsid w:val="00600E0C"/>
    <w:rsid w:val="00670029"/>
    <w:rsid w:val="00691A83"/>
    <w:rsid w:val="006A17C6"/>
    <w:rsid w:val="007172C1"/>
    <w:rsid w:val="00746201"/>
    <w:rsid w:val="00783D82"/>
    <w:rsid w:val="00791425"/>
    <w:rsid w:val="007B1198"/>
    <w:rsid w:val="007B1B31"/>
    <w:rsid w:val="007B611C"/>
    <w:rsid w:val="0080381F"/>
    <w:rsid w:val="0081441F"/>
    <w:rsid w:val="0083681C"/>
    <w:rsid w:val="00856EEB"/>
    <w:rsid w:val="00891BC1"/>
    <w:rsid w:val="00895E25"/>
    <w:rsid w:val="0090399B"/>
    <w:rsid w:val="0091623B"/>
    <w:rsid w:val="00931BC0"/>
    <w:rsid w:val="00934128"/>
    <w:rsid w:val="009802A1"/>
    <w:rsid w:val="00997D6E"/>
    <w:rsid w:val="009D115C"/>
    <w:rsid w:val="00A04DFD"/>
    <w:rsid w:val="00A0661E"/>
    <w:rsid w:val="00A2112C"/>
    <w:rsid w:val="00A72684"/>
    <w:rsid w:val="00A800EA"/>
    <w:rsid w:val="00A83512"/>
    <w:rsid w:val="00AA296F"/>
    <w:rsid w:val="00AC1F5D"/>
    <w:rsid w:val="00B359B4"/>
    <w:rsid w:val="00B77F87"/>
    <w:rsid w:val="00BB0822"/>
    <w:rsid w:val="00BC4D40"/>
    <w:rsid w:val="00C140C7"/>
    <w:rsid w:val="00C143BF"/>
    <w:rsid w:val="00C3465B"/>
    <w:rsid w:val="00C64FBA"/>
    <w:rsid w:val="00C8678D"/>
    <w:rsid w:val="00CC00B2"/>
    <w:rsid w:val="00CC276D"/>
    <w:rsid w:val="00CF242A"/>
    <w:rsid w:val="00D162B0"/>
    <w:rsid w:val="00D412FB"/>
    <w:rsid w:val="00D7023C"/>
    <w:rsid w:val="00DA00FA"/>
    <w:rsid w:val="00DB17E0"/>
    <w:rsid w:val="00DB3E97"/>
    <w:rsid w:val="00DC3C82"/>
    <w:rsid w:val="00E0097C"/>
    <w:rsid w:val="00E04671"/>
    <w:rsid w:val="00E1563B"/>
    <w:rsid w:val="00E35E1C"/>
    <w:rsid w:val="00E35EE8"/>
    <w:rsid w:val="00E45794"/>
    <w:rsid w:val="00E50D34"/>
    <w:rsid w:val="00E70806"/>
    <w:rsid w:val="00E7546A"/>
    <w:rsid w:val="00E81924"/>
    <w:rsid w:val="00E834B5"/>
    <w:rsid w:val="00EA464B"/>
    <w:rsid w:val="00EB7A23"/>
    <w:rsid w:val="00EE044A"/>
    <w:rsid w:val="00EF5B0D"/>
    <w:rsid w:val="00F11AAE"/>
    <w:rsid w:val="00F345B5"/>
    <w:rsid w:val="00F45BF4"/>
    <w:rsid w:val="00F65E47"/>
    <w:rsid w:val="00F72FDC"/>
    <w:rsid w:val="00F97E55"/>
    <w:rsid w:val="00FA49E2"/>
    <w:rsid w:val="00FB5F2D"/>
    <w:rsid w:val="00FD03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B257"/>
  <w15:chartTrackingRefBased/>
  <w15:docId w15:val="{6AF6C09C-1432-476E-A7BF-D39E808F4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3C82"/>
    <w:pPr>
      <w:ind w:left="720"/>
      <w:contextualSpacing/>
    </w:pPr>
  </w:style>
  <w:style w:type="paragraph" w:styleId="Textedebulles">
    <w:name w:val="Balloon Text"/>
    <w:basedOn w:val="Normal"/>
    <w:link w:val="TextedebullesCar"/>
    <w:uiPriority w:val="99"/>
    <w:semiHidden/>
    <w:unhideWhenUsed/>
    <w:rsid w:val="00A211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112C"/>
    <w:rPr>
      <w:rFonts w:ascii="Segoe UI" w:hAnsi="Segoe UI" w:cs="Segoe UI"/>
      <w:sz w:val="18"/>
      <w:szCs w:val="18"/>
    </w:rPr>
  </w:style>
  <w:style w:type="character" w:styleId="Marquedecommentaire">
    <w:name w:val="annotation reference"/>
    <w:basedOn w:val="Policepardfaut"/>
    <w:uiPriority w:val="99"/>
    <w:semiHidden/>
    <w:unhideWhenUsed/>
    <w:rsid w:val="00A2112C"/>
    <w:rPr>
      <w:sz w:val="16"/>
      <w:szCs w:val="16"/>
    </w:rPr>
  </w:style>
  <w:style w:type="paragraph" w:styleId="Commentaire">
    <w:name w:val="annotation text"/>
    <w:basedOn w:val="Normal"/>
    <w:link w:val="CommentaireCar"/>
    <w:uiPriority w:val="99"/>
    <w:unhideWhenUsed/>
    <w:rsid w:val="00A2112C"/>
    <w:pPr>
      <w:spacing w:line="240" w:lineRule="auto"/>
    </w:pPr>
    <w:rPr>
      <w:sz w:val="20"/>
      <w:szCs w:val="20"/>
    </w:rPr>
  </w:style>
  <w:style w:type="character" w:customStyle="1" w:styleId="CommentaireCar">
    <w:name w:val="Commentaire Car"/>
    <w:basedOn w:val="Policepardfaut"/>
    <w:link w:val="Commentaire"/>
    <w:uiPriority w:val="99"/>
    <w:rsid w:val="00A2112C"/>
    <w:rPr>
      <w:sz w:val="20"/>
      <w:szCs w:val="20"/>
    </w:rPr>
  </w:style>
  <w:style w:type="paragraph" w:styleId="Objetducommentaire">
    <w:name w:val="annotation subject"/>
    <w:basedOn w:val="Commentaire"/>
    <w:next w:val="Commentaire"/>
    <w:link w:val="ObjetducommentaireCar"/>
    <w:uiPriority w:val="99"/>
    <w:semiHidden/>
    <w:unhideWhenUsed/>
    <w:rsid w:val="00A2112C"/>
    <w:rPr>
      <w:b/>
      <w:bCs/>
    </w:rPr>
  </w:style>
  <w:style w:type="character" w:customStyle="1" w:styleId="ObjetducommentaireCar">
    <w:name w:val="Objet du commentaire Car"/>
    <w:basedOn w:val="CommentaireCar"/>
    <w:link w:val="Objetducommentaire"/>
    <w:uiPriority w:val="99"/>
    <w:semiHidden/>
    <w:rsid w:val="00A2112C"/>
    <w:rPr>
      <w:b/>
      <w:bCs/>
      <w:sz w:val="20"/>
      <w:szCs w:val="20"/>
    </w:rPr>
  </w:style>
  <w:style w:type="paragraph" w:styleId="Rvision">
    <w:name w:val="Revision"/>
    <w:hidden/>
    <w:uiPriority w:val="99"/>
    <w:semiHidden/>
    <w:rsid w:val="007B1198"/>
    <w:pPr>
      <w:spacing w:after="0" w:line="240" w:lineRule="auto"/>
    </w:pPr>
  </w:style>
  <w:style w:type="paragraph" w:styleId="En-tte">
    <w:name w:val="header"/>
    <w:basedOn w:val="Normal"/>
    <w:link w:val="En-tteCar"/>
    <w:uiPriority w:val="99"/>
    <w:unhideWhenUsed/>
    <w:rsid w:val="007B1198"/>
    <w:pPr>
      <w:tabs>
        <w:tab w:val="center" w:pos="4536"/>
        <w:tab w:val="right" w:pos="9072"/>
      </w:tabs>
      <w:spacing w:after="0" w:line="240" w:lineRule="auto"/>
    </w:pPr>
  </w:style>
  <w:style w:type="character" w:customStyle="1" w:styleId="En-tteCar">
    <w:name w:val="En-tête Car"/>
    <w:basedOn w:val="Policepardfaut"/>
    <w:link w:val="En-tte"/>
    <w:uiPriority w:val="99"/>
    <w:rsid w:val="007B1198"/>
  </w:style>
  <w:style w:type="paragraph" w:styleId="Pieddepage">
    <w:name w:val="footer"/>
    <w:basedOn w:val="Normal"/>
    <w:link w:val="PieddepageCar"/>
    <w:uiPriority w:val="99"/>
    <w:unhideWhenUsed/>
    <w:rsid w:val="007B11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1198"/>
  </w:style>
  <w:style w:type="character" w:styleId="Lienhypertexte">
    <w:name w:val="Hyperlink"/>
    <w:basedOn w:val="Policepardfaut"/>
    <w:uiPriority w:val="99"/>
    <w:unhideWhenUsed/>
    <w:rsid w:val="000E1990"/>
    <w:rPr>
      <w:color w:val="0563C1" w:themeColor="hyperlink"/>
      <w:u w:val="single"/>
    </w:rPr>
  </w:style>
  <w:style w:type="paragraph" w:styleId="Sansinterligne">
    <w:name w:val="No Spacing"/>
    <w:uiPriority w:val="1"/>
    <w:qFormat/>
    <w:rsid w:val="00D412FB"/>
    <w:pPr>
      <w:spacing w:after="0" w:line="240" w:lineRule="auto"/>
    </w:pPr>
  </w:style>
  <w:style w:type="paragraph" w:customStyle="1" w:styleId="Default">
    <w:name w:val="Default"/>
    <w:rsid w:val="00A04DFD"/>
    <w:pPr>
      <w:autoSpaceDE w:val="0"/>
      <w:autoSpaceDN w:val="0"/>
      <w:adjustRightInd w:val="0"/>
      <w:spacing w:after="0" w:line="240" w:lineRule="auto"/>
    </w:pPr>
    <w:rPr>
      <w:rFonts w:ascii="Lucida Sans" w:hAnsi="Lucida Sans" w:cs="Lucida Sans"/>
      <w:color w:val="000000"/>
      <w:sz w:val="24"/>
      <w:szCs w:val="24"/>
    </w:rPr>
  </w:style>
  <w:style w:type="table" w:styleId="Grilledutableau">
    <w:name w:val="Table Grid"/>
    <w:basedOn w:val="TableauNormal"/>
    <w:uiPriority w:val="39"/>
    <w:rsid w:val="00670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37639">
      <w:bodyDiv w:val="1"/>
      <w:marLeft w:val="0"/>
      <w:marRight w:val="0"/>
      <w:marTop w:val="0"/>
      <w:marBottom w:val="0"/>
      <w:divBdr>
        <w:top w:val="none" w:sz="0" w:space="0" w:color="auto"/>
        <w:left w:val="none" w:sz="0" w:space="0" w:color="auto"/>
        <w:bottom w:val="none" w:sz="0" w:space="0" w:color="auto"/>
        <w:right w:val="none" w:sz="0" w:space="0" w:color="auto"/>
      </w:divBdr>
    </w:div>
    <w:div w:id="285359776">
      <w:bodyDiv w:val="1"/>
      <w:marLeft w:val="0"/>
      <w:marRight w:val="0"/>
      <w:marTop w:val="0"/>
      <w:marBottom w:val="0"/>
      <w:divBdr>
        <w:top w:val="none" w:sz="0" w:space="0" w:color="auto"/>
        <w:left w:val="none" w:sz="0" w:space="0" w:color="auto"/>
        <w:bottom w:val="none" w:sz="0" w:space="0" w:color="auto"/>
        <w:right w:val="none" w:sz="0" w:space="0" w:color="auto"/>
      </w:divBdr>
    </w:div>
    <w:div w:id="664626377">
      <w:bodyDiv w:val="1"/>
      <w:marLeft w:val="0"/>
      <w:marRight w:val="0"/>
      <w:marTop w:val="0"/>
      <w:marBottom w:val="0"/>
      <w:divBdr>
        <w:top w:val="none" w:sz="0" w:space="0" w:color="auto"/>
        <w:left w:val="none" w:sz="0" w:space="0" w:color="auto"/>
        <w:bottom w:val="none" w:sz="0" w:space="0" w:color="auto"/>
        <w:right w:val="none" w:sz="0" w:space="0" w:color="auto"/>
      </w:divBdr>
    </w:div>
    <w:div w:id="900406530">
      <w:bodyDiv w:val="1"/>
      <w:marLeft w:val="0"/>
      <w:marRight w:val="0"/>
      <w:marTop w:val="0"/>
      <w:marBottom w:val="0"/>
      <w:divBdr>
        <w:top w:val="none" w:sz="0" w:space="0" w:color="auto"/>
        <w:left w:val="none" w:sz="0" w:space="0" w:color="auto"/>
        <w:bottom w:val="none" w:sz="0" w:space="0" w:color="auto"/>
        <w:right w:val="none" w:sz="0" w:space="0" w:color="auto"/>
      </w:divBdr>
    </w:div>
    <w:div w:id="120344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www.un.org/sustainabledevelopment/fr/objectifs-de-developpement-durable/" TargetMode="External"/><Relationship Id="rId4" Type="http://schemas.openxmlformats.org/officeDocument/2006/relationships/settings" Target="settings.xml"/><Relationship Id="rId9" Type="http://schemas.openxmlformats.org/officeDocument/2006/relationships/hyperlink" Target="mailto:aap-fondation-af@creditmutuel.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6D87E-3547-46CB-BC9B-CC2E56CB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1168</Words>
  <Characters>6427</Characters>
  <Application>Microsoft Office Word</Application>
  <DocSecurity>4</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PERIQUET Aude</dc:creator>
  <cp:keywords/>
  <dc:description/>
  <cp:lastModifiedBy>PERIQUET Aude</cp:lastModifiedBy>
  <cp:revision>2</cp:revision>
  <cp:lastPrinted>2021-04-26T14:28:00Z</cp:lastPrinted>
  <dcterms:created xsi:type="dcterms:W3CDTF">2023-11-10T16:01:00Z</dcterms:created>
  <dcterms:modified xsi:type="dcterms:W3CDTF">2023-11-10T16:01:00Z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e75c80-4ae8-4de9-a5cc-10a5a198532d_Enabled">
    <vt:lpwstr>true</vt:lpwstr>
  </property>
  <property fmtid="{D5CDD505-2E9C-101B-9397-08002B2CF9AE}" pid="3" name="MSIP_Label_99e75c80-4ae8-4de9-a5cc-10a5a198532d_SetDate">
    <vt:lpwstr>2023-11-08T15:47:51Z</vt:lpwstr>
  </property>
  <property fmtid="{D5CDD505-2E9C-101B-9397-08002B2CF9AE}" pid="4" name="MSIP_Label_99e75c80-4ae8-4de9-a5cc-10a5a198532d_Method">
    <vt:lpwstr>Standard</vt:lpwstr>
  </property>
  <property fmtid="{D5CDD505-2E9C-101B-9397-08002B2CF9AE}" pid="5" name="MSIP_Label_99e75c80-4ae8-4de9-a5cc-10a5a198532d_Name">
    <vt:lpwstr>Public</vt:lpwstr>
  </property>
  <property fmtid="{D5CDD505-2E9C-101B-9397-08002B2CF9AE}" pid="6" name="MSIP_Label_99e75c80-4ae8-4de9-a5cc-10a5a198532d_SiteId">
    <vt:lpwstr>c307faef-2b20-4230-8fe2-82615b77dcea</vt:lpwstr>
  </property>
  <property fmtid="{D5CDD505-2E9C-101B-9397-08002B2CF9AE}" pid="7" name="MSIP_Label_99e75c80-4ae8-4de9-a5cc-10a5a198532d_ActionId">
    <vt:lpwstr>42e92257-6690-4aea-95a4-7c95f0f470f9</vt:lpwstr>
  </property>
  <property fmtid="{D5CDD505-2E9C-101B-9397-08002B2CF9AE}" pid="8" name="MSIP_Label_99e75c80-4ae8-4de9-a5cc-10a5a198532d_ContentBits">
    <vt:lpwstr>0</vt:lpwstr>
  </property>
</Properties>
</file>